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0D50" w14:textId="4A3A25BD" w:rsidR="00C0029B" w:rsidRDefault="00C0029B" w:rsidP="00C0029B">
      <w:pPr>
        <w:spacing w:after="0"/>
        <w:rPr>
          <w:rFonts w:ascii="Arial" w:hAnsi="Arial" w:cs="Arial"/>
          <w:b/>
          <w:color w:val="005386"/>
          <w:sz w:val="28"/>
          <w:szCs w:val="28"/>
        </w:rPr>
      </w:pPr>
      <w:r w:rsidRPr="00C0029B">
        <w:rPr>
          <w:rFonts w:ascii="Arial" w:hAnsi="Arial" w:cs="Arial"/>
          <w:b/>
          <w:color w:val="005386"/>
          <w:sz w:val="28"/>
          <w:szCs w:val="28"/>
        </w:rPr>
        <w:t>T</w:t>
      </w:r>
      <w:r w:rsidR="00EF1C00">
        <w:rPr>
          <w:rFonts w:ascii="Arial" w:hAnsi="Arial" w:cs="Arial"/>
          <w:b/>
          <w:color w:val="005386"/>
          <w:sz w:val="28"/>
          <w:szCs w:val="28"/>
        </w:rPr>
        <w:t>echnical Note T</w:t>
      </w:r>
      <w:r w:rsidR="007132C6">
        <w:rPr>
          <w:rFonts w:ascii="Arial" w:hAnsi="Arial" w:cs="Arial"/>
          <w:b/>
          <w:color w:val="005386"/>
          <w:sz w:val="28"/>
          <w:szCs w:val="28"/>
        </w:rPr>
        <w:t>10</w:t>
      </w:r>
      <w:r w:rsidR="00AD7BE8">
        <w:rPr>
          <w:rFonts w:ascii="Arial" w:hAnsi="Arial" w:cs="Arial"/>
          <w:b/>
          <w:color w:val="005386"/>
          <w:sz w:val="28"/>
          <w:szCs w:val="28"/>
        </w:rPr>
        <w:t>-2022</w:t>
      </w:r>
      <w:bookmarkStart w:id="0" w:name="_GoBack"/>
      <w:bookmarkEnd w:id="0"/>
    </w:p>
    <w:p w14:paraId="465A0D51" w14:textId="020CFBAB" w:rsidR="00BA2B9E" w:rsidRPr="00C0029B" w:rsidRDefault="005E3DA3" w:rsidP="00C0029B">
      <w:pPr>
        <w:spacing w:after="0"/>
        <w:rPr>
          <w:rFonts w:ascii="Arial" w:hAnsi="Arial" w:cs="Arial"/>
          <w:b/>
          <w:color w:val="005386"/>
          <w:sz w:val="28"/>
          <w:szCs w:val="28"/>
        </w:rPr>
      </w:pPr>
      <w:sdt>
        <w:sdtPr>
          <w:rPr>
            <w:rFonts w:ascii="Arial" w:hAnsi="Arial" w:cs="Arial"/>
            <w:color w:val="005386"/>
          </w:rPr>
          <w:alias w:val="Subject"/>
          <w:tag w:val=""/>
          <w:id w:val="-2116273173"/>
          <w:placeholder>
            <w:docPart w:val="4F4318E5D4F14241BA1797B02F98349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132C6">
            <w:rPr>
              <w:rFonts w:ascii="Arial" w:hAnsi="Arial" w:cs="Arial"/>
              <w:color w:val="005386"/>
            </w:rPr>
            <w:t>February 2022</w:t>
          </w:r>
        </w:sdtContent>
      </w:sdt>
      <w:r w:rsidR="00BA2B9E" w:rsidRPr="00BA2B9E">
        <w:rPr>
          <w:rFonts w:ascii="Arial" w:hAnsi="Arial" w:cs="Arial"/>
          <w:color w:val="005386"/>
        </w:rPr>
        <w:br/>
      </w:r>
    </w:p>
    <w:p w14:paraId="465A0D52" w14:textId="72438562" w:rsidR="00BA2B9E" w:rsidRPr="00BA2B9E" w:rsidRDefault="005E3DA3" w:rsidP="00BA2B9E">
      <w:pPr>
        <w:spacing w:after="0"/>
        <w:jc w:val="center"/>
        <w:rPr>
          <w:rFonts w:ascii="Arial" w:hAnsi="Arial" w:cs="Arial"/>
          <w:b/>
          <w:color w:val="005386"/>
          <w:sz w:val="32"/>
          <w:szCs w:val="32"/>
        </w:rPr>
      </w:pPr>
      <w:sdt>
        <w:sdtPr>
          <w:rPr>
            <w:rFonts w:ascii="Arial" w:hAnsi="Arial" w:cs="Arial"/>
            <w:b/>
            <w:color w:val="005386"/>
            <w:sz w:val="32"/>
            <w:szCs w:val="32"/>
          </w:rPr>
          <w:alias w:val="Title"/>
          <w:tag w:val=""/>
          <w:id w:val="-10221596"/>
          <w:placeholder>
            <w:docPart w:val="7CFBDD141BDE4ABA9B702470598074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E626D">
            <w:rPr>
              <w:rFonts w:ascii="Arial" w:hAnsi="Arial" w:cs="Arial"/>
              <w:b/>
              <w:color w:val="005386"/>
              <w:sz w:val="32"/>
              <w:szCs w:val="32"/>
            </w:rPr>
            <w:t>BIOVIA LES: Impact of MS W</w:t>
          </w:r>
          <w:r w:rsidR="00F975A5">
            <w:rPr>
              <w:rFonts w:ascii="Arial" w:hAnsi="Arial" w:cs="Arial"/>
              <w:b/>
              <w:color w:val="005386"/>
              <w:sz w:val="32"/>
              <w:szCs w:val="32"/>
            </w:rPr>
            <w:t xml:space="preserve">indows security patch KB5004442 on the operation of </w:t>
          </w:r>
          <w:r w:rsidR="000E626D">
            <w:rPr>
              <w:rFonts w:ascii="Arial" w:hAnsi="Arial" w:cs="Arial"/>
              <w:b/>
              <w:color w:val="005386"/>
              <w:sz w:val="32"/>
              <w:szCs w:val="32"/>
            </w:rPr>
            <w:t xml:space="preserve">BIOVIA </w:t>
          </w:r>
          <w:r w:rsidR="00F975A5">
            <w:rPr>
              <w:rFonts w:ascii="Arial" w:hAnsi="Arial" w:cs="Arial"/>
              <w:b/>
              <w:color w:val="005386"/>
              <w:sz w:val="32"/>
              <w:szCs w:val="32"/>
            </w:rPr>
            <w:t>LES</w:t>
          </w:r>
        </w:sdtContent>
      </w:sdt>
    </w:p>
    <w:p w14:paraId="465A0D55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Program</w:t>
      </w:r>
    </w:p>
    <w:p w14:paraId="465A0D56" w14:textId="18ADF84D" w:rsidR="00B92459" w:rsidRDefault="00EF1C00" w:rsidP="00B92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BIOVIA </w:t>
      </w:r>
      <w:r w:rsidR="00AD7BE8">
        <w:rPr>
          <w:rFonts w:ascii="Arial" w:hAnsi="Arial" w:cs="Arial"/>
        </w:rPr>
        <w:t>LES</w:t>
      </w:r>
    </w:p>
    <w:p w14:paraId="465A0D58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Operating System</w:t>
      </w:r>
    </w:p>
    <w:p w14:paraId="465A0D59" w14:textId="0B54E475" w:rsidR="00E66BD0" w:rsidRDefault="00EF1C00" w:rsidP="00B92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0764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upported </w:t>
      </w:r>
      <w:r w:rsidR="000764A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perating </w:t>
      </w:r>
      <w:r w:rsidR="000764AB">
        <w:rPr>
          <w:rFonts w:ascii="Arial" w:hAnsi="Arial" w:cs="Arial"/>
        </w:rPr>
        <w:t>s</w:t>
      </w:r>
      <w:r>
        <w:rPr>
          <w:rFonts w:ascii="Arial" w:hAnsi="Arial" w:cs="Arial"/>
        </w:rPr>
        <w:t>ystems</w:t>
      </w:r>
    </w:p>
    <w:p w14:paraId="465A0D5B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Background</w:t>
      </w:r>
    </w:p>
    <w:p w14:paraId="465A0D5C" w14:textId="2FEBA4D6" w:rsidR="00E66BD0" w:rsidRDefault="000E626D" w:rsidP="00AE3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Microsoft has implemented</w:t>
      </w:r>
      <w:r w:rsidR="00ED146E">
        <w:rPr>
          <w:rFonts w:ascii="Arial" w:hAnsi="Arial" w:cs="Arial"/>
        </w:rPr>
        <w:t xml:space="preserve"> a patch (</w:t>
      </w:r>
      <w:hyperlink r:id="rId12" w:history="1">
        <w:r w:rsidR="00ED146E" w:rsidRPr="00ED146E">
          <w:rPr>
            <w:rStyle w:val="Hyperlink"/>
            <w:rFonts w:ascii="Arial" w:hAnsi="Arial" w:cs="Arial"/>
          </w:rPr>
          <w:t>KB5004442</w:t>
        </w:r>
      </w:hyperlink>
      <w:r>
        <w:rPr>
          <w:rFonts w:ascii="Arial" w:hAnsi="Arial" w:cs="Arial"/>
        </w:rPr>
        <w:t>) for MS W</w:t>
      </w:r>
      <w:r w:rsidR="00ED146E">
        <w:rPr>
          <w:rFonts w:ascii="Arial" w:hAnsi="Arial" w:cs="Arial"/>
        </w:rPr>
        <w:t xml:space="preserve">indows DCOM server security and that </w:t>
      </w:r>
      <w:r>
        <w:rPr>
          <w:rFonts w:ascii="Arial" w:hAnsi="Arial" w:cs="Arial"/>
        </w:rPr>
        <w:t>seems to have an</w:t>
      </w:r>
      <w:r w:rsidR="00ED146E">
        <w:rPr>
          <w:rFonts w:ascii="Arial" w:hAnsi="Arial" w:cs="Arial"/>
        </w:rPr>
        <w:t xml:space="preserve"> impact</w:t>
      </w:r>
      <w:r>
        <w:rPr>
          <w:rFonts w:ascii="Arial" w:hAnsi="Arial" w:cs="Arial"/>
        </w:rPr>
        <w:t xml:space="preserve"> on</w:t>
      </w:r>
      <w:r w:rsidR="00ED146E">
        <w:rPr>
          <w:rFonts w:ascii="Arial" w:hAnsi="Arial" w:cs="Arial"/>
        </w:rPr>
        <w:t xml:space="preserve"> the com</w:t>
      </w:r>
      <w:r>
        <w:rPr>
          <w:rFonts w:ascii="Arial" w:hAnsi="Arial" w:cs="Arial"/>
        </w:rPr>
        <w:t>munication between LES client and</w:t>
      </w:r>
      <w:r w:rsidR="00ED146E">
        <w:rPr>
          <w:rFonts w:ascii="Arial" w:hAnsi="Arial" w:cs="Arial"/>
        </w:rPr>
        <w:t xml:space="preserve"> LES application server.</w:t>
      </w:r>
      <w:r>
        <w:rPr>
          <w:rFonts w:ascii="Arial" w:hAnsi="Arial" w:cs="Arial"/>
        </w:rPr>
        <w:t xml:space="preserve"> The patch gets</w:t>
      </w:r>
      <w:r w:rsidR="00F975A5">
        <w:rPr>
          <w:rFonts w:ascii="Arial" w:hAnsi="Arial" w:cs="Arial"/>
        </w:rPr>
        <w:t xml:space="preserve"> im</w:t>
      </w:r>
      <w:r>
        <w:rPr>
          <w:rFonts w:ascii="Arial" w:hAnsi="Arial" w:cs="Arial"/>
        </w:rPr>
        <w:t>plemented in three phases and during</w:t>
      </w:r>
      <w:r w:rsidR="00F975A5">
        <w:rPr>
          <w:rFonts w:ascii="Arial" w:hAnsi="Arial" w:cs="Arial"/>
        </w:rPr>
        <w:t xml:space="preserve"> the third phase the following</w:t>
      </w:r>
      <w:r w:rsidR="00673611">
        <w:rPr>
          <w:rFonts w:ascii="Arial" w:hAnsi="Arial" w:cs="Arial"/>
        </w:rPr>
        <w:t xml:space="preserve"> registry key gets enabled:</w:t>
      </w:r>
      <w:r w:rsidR="00F975A5">
        <w:rPr>
          <w:rFonts w:ascii="Arial" w:hAnsi="Arial" w:cs="Arial"/>
        </w:rPr>
        <w:t xml:space="preserve"> </w:t>
      </w:r>
    </w:p>
    <w:p w14:paraId="1910C6F7" w14:textId="4BAC023C" w:rsidR="00F975A5" w:rsidRDefault="00F975A5" w:rsidP="00F975A5">
      <w:pPr>
        <w:rPr>
          <w:rFonts w:ascii="Arial" w:hAnsi="Arial" w:cs="Arial"/>
          <w:lang w:val="fr-FR"/>
        </w:rPr>
      </w:pPr>
      <w:r w:rsidRPr="00F975A5">
        <w:rPr>
          <w:rFonts w:ascii="Arial" w:hAnsi="Arial" w:cs="Arial"/>
          <w:lang w:val="fr-FR"/>
        </w:rPr>
        <w:t>HKEY_LOCAL_MACHINE\SOFTWARE\Microsoft\Ole\AppCompat</w:t>
      </w:r>
      <w:r>
        <w:rPr>
          <w:rFonts w:ascii="Arial" w:hAnsi="Arial" w:cs="Arial"/>
          <w:lang w:val="fr-FR"/>
        </w:rPr>
        <w:t>\</w:t>
      </w:r>
      <w:r w:rsidRPr="00F975A5">
        <w:rPr>
          <w:rFonts w:ascii="Arial" w:hAnsi="Arial" w:cs="Arial"/>
          <w:lang w:val="fr-FR"/>
        </w:rPr>
        <w:t>RequireIntegrityActivationAuthenticationLevel</w:t>
      </w:r>
    </w:p>
    <w:p w14:paraId="20DE90E4" w14:textId="68AB49C1" w:rsidR="00673611" w:rsidRPr="00673611" w:rsidRDefault="00673611" w:rsidP="006736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 this point, the value for the key cannot be changed.</w:t>
      </w:r>
    </w:p>
    <w:p w14:paraId="465A0D5F" w14:textId="77777777" w:rsidR="00E66BD0" w:rsidRPr="00AE3A23" w:rsidRDefault="00E66BD0" w:rsidP="00452DC7">
      <w:pPr>
        <w:pStyle w:val="3DSTitle1"/>
      </w:pPr>
      <w:r w:rsidRPr="00AE3A23">
        <w:t>Solution</w:t>
      </w:r>
    </w:p>
    <w:p w14:paraId="7C4D79D9" w14:textId="087076E0" w:rsidR="00A62CFE" w:rsidRDefault="00ED146E" w:rsidP="00A62CFE">
      <w:pPr>
        <w:rPr>
          <w:rFonts w:ascii="Arial" w:hAnsi="Arial" w:cs="Arial"/>
          <w:lang w:val="fr-FR" w:eastAsia="ja-JP"/>
        </w:rPr>
      </w:pPr>
      <w:r>
        <w:rPr>
          <w:rFonts w:ascii="Arial" w:hAnsi="Arial" w:cs="Arial"/>
          <w:lang w:val="fr-FR" w:eastAsia="ja-JP"/>
        </w:rPr>
        <w:t xml:space="preserve">The </w:t>
      </w:r>
      <w:proofErr w:type="spellStart"/>
      <w:r w:rsidR="00DE0DCA">
        <w:rPr>
          <w:rFonts w:ascii="Arial" w:hAnsi="Arial" w:cs="Arial"/>
          <w:lang w:val="fr-FR" w:eastAsia="ja-JP"/>
        </w:rPr>
        <w:t>following</w:t>
      </w:r>
      <w:proofErr w:type="spellEnd"/>
      <w:r w:rsidR="00DE0DCA">
        <w:rPr>
          <w:rFonts w:ascii="Arial" w:hAnsi="Arial" w:cs="Arial"/>
          <w:lang w:val="fr-FR" w:eastAsia="ja-JP"/>
        </w:rPr>
        <w:t xml:space="preserve"> </w:t>
      </w:r>
      <w:proofErr w:type="spellStart"/>
      <w:r>
        <w:rPr>
          <w:rFonts w:ascii="Arial" w:hAnsi="Arial" w:cs="Arial"/>
          <w:lang w:val="fr-FR" w:eastAsia="ja-JP"/>
        </w:rPr>
        <w:t>workaround</w:t>
      </w:r>
      <w:proofErr w:type="spellEnd"/>
      <w:r w:rsidR="00DE0DCA">
        <w:rPr>
          <w:rFonts w:ascii="Arial" w:hAnsi="Arial" w:cs="Arial"/>
          <w:lang w:val="fr-FR" w:eastAsia="ja-JP"/>
        </w:rPr>
        <w:t xml:space="preserve"> </w:t>
      </w:r>
      <w:proofErr w:type="spellStart"/>
      <w:r w:rsidR="00DE0DCA">
        <w:rPr>
          <w:rFonts w:ascii="Arial" w:hAnsi="Arial" w:cs="Arial"/>
          <w:lang w:val="fr-FR" w:eastAsia="ja-JP"/>
        </w:rPr>
        <w:t>is</w:t>
      </w:r>
      <w:proofErr w:type="spellEnd"/>
      <w:r w:rsidR="00DE0DCA">
        <w:rPr>
          <w:rFonts w:ascii="Arial" w:hAnsi="Arial" w:cs="Arial"/>
          <w:lang w:val="fr-FR" w:eastAsia="ja-JP"/>
        </w:rPr>
        <w:t xml:space="preserve"> </w:t>
      </w:r>
      <w:proofErr w:type="spellStart"/>
      <w:r w:rsidR="00DE0DCA">
        <w:rPr>
          <w:rFonts w:ascii="Arial" w:hAnsi="Arial" w:cs="Arial"/>
          <w:lang w:val="fr-FR" w:eastAsia="ja-JP"/>
        </w:rPr>
        <w:t>suggested</w:t>
      </w:r>
      <w:proofErr w:type="spellEnd"/>
      <w:r w:rsidR="00673611">
        <w:rPr>
          <w:rFonts w:ascii="Arial" w:hAnsi="Arial" w:cs="Arial"/>
          <w:lang w:val="fr-FR" w:eastAsia="ja-JP"/>
        </w:rPr>
        <w:t> : Setting the DCOM</w:t>
      </w:r>
      <w:r w:rsidR="00DE0DCA">
        <w:rPr>
          <w:rFonts w:ascii="Arial" w:hAnsi="Arial" w:cs="Arial"/>
          <w:lang w:val="fr-FR" w:eastAsia="ja-JP"/>
        </w:rPr>
        <w:t xml:space="preserve"> </w:t>
      </w:r>
      <w:r w:rsidR="00673611">
        <w:rPr>
          <w:rFonts w:ascii="Arial" w:hAnsi="Arial" w:cs="Arial"/>
          <w:lang w:val="fr-FR" w:eastAsia="ja-JP"/>
        </w:rPr>
        <w:t xml:space="preserve">‘Default </w:t>
      </w:r>
      <w:proofErr w:type="spellStart"/>
      <w:r w:rsidR="00673611">
        <w:rPr>
          <w:rFonts w:ascii="Arial" w:hAnsi="Arial" w:cs="Arial"/>
          <w:lang w:val="fr-FR" w:eastAsia="ja-JP"/>
        </w:rPr>
        <w:t>Authentication</w:t>
      </w:r>
      <w:proofErr w:type="spellEnd"/>
      <w:r w:rsidR="00673611">
        <w:rPr>
          <w:rFonts w:ascii="Arial" w:hAnsi="Arial" w:cs="Arial"/>
          <w:lang w:val="fr-FR" w:eastAsia="ja-JP"/>
        </w:rPr>
        <w:t xml:space="preserve"> </w:t>
      </w:r>
      <w:proofErr w:type="spellStart"/>
      <w:r w:rsidR="00673611">
        <w:rPr>
          <w:rFonts w:ascii="Arial" w:hAnsi="Arial" w:cs="Arial"/>
          <w:lang w:val="fr-FR" w:eastAsia="ja-JP"/>
        </w:rPr>
        <w:t>Level</w:t>
      </w:r>
      <w:proofErr w:type="spellEnd"/>
      <w:r w:rsidR="00673611">
        <w:rPr>
          <w:rFonts w:ascii="Arial" w:hAnsi="Arial" w:cs="Arial"/>
          <w:lang w:val="fr-FR" w:eastAsia="ja-JP"/>
        </w:rPr>
        <w:t xml:space="preserve">’ </w:t>
      </w:r>
      <w:r w:rsidR="00DE0DCA">
        <w:rPr>
          <w:rFonts w:ascii="Arial" w:hAnsi="Arial" w:cs="Arial"/>
          <w:lang w:val="fr-FR" w:eastAsia="ja-JP"/>
        </w:rPr>
        <w:t>on the LES Client server</w:t>
      </w:r>
      <w:r w:rsidR="00F31754">
        <w:rPr>
          <w:rFonts w:ascii="Arial" w:hAnsi="Arial" w:cs="Arial"/>
          <w:lang w:val="fr-FR" w:eastAsia="ja-JP"/>
        </w:rPr>
        <w:t xml:space="preserve"> to ‘</w:t>
      </w:r>
      <w:proofErr w:type="spellStart"/>
      <w:r w:rsidR="00F31754">
        <w:rPr>
          <w:rFonts w:ascii="Arial" w:hAnsi="Arial" w:cs="Arial"/>
          <w:lang w:val="fr-FR" w:eastAsia="ja-JP"/>
        </w:rPr>
        <w:t>Connect</w:t>
      </w:r>
      <w:proofErr w:type="spellEnd"/>
      <w:r w:rsidR="00F31754">
        <w:rPr>
          <w:rFonts w:ascii="Arial" w:hAnsi="Arial" w:cs="Arial"/>
          <w:lang w:val="fr-FR" w:eastAsia="ja-JP"/>
        </w:rPr>
        <w:t xml:space="preserve">’. </w:t>
      </w:r>
      <w:proofErr w:type="spellStart"/>
      <w:r w:rsidR="00673611">
        <w:rPr>
          <w:rFonts w:ascii="Arial" w:hAnsi="Arial" w:cs="Arial"/>
          <w:lang w:val="fr-FR" w:eastAsia="ja-JP"/>
        </w:rPr>
        <w:t>Please</w:t>
      </w:r>
      <w:proofErr w:type="spellEnd"/>
      <w:r w:rsidR="00673611">
        <w:rPr>
          <w:rFonts w:ascii="Arial" w:hAnsi="Arial" w:cs="Arial"/>
          <w:lang w:val="fr-FR" w:eastAsia="ja-JP"/>
        </w:rPr>
        <w:t xml:space="preserve">, </w:t>
      </w:r>
      <w:proofErr w:type="spellStart"/>
      <w:r w:rsidR="00673611">
        <w:rPr>
          <w:rFonts w:ascii="Arial" w:hAnsi="Arial" w:cs="Arial"/>
          <w:lang w:val="fr-FR" w:eastAsia="ja-JP"/>
        </w:rPr>
        <w:t>follow</w:t>
      </w:r>
      <w:proofErr w:type="spellEnd"/>
      <w:r w:rsidR="00673611">
        <w:rPr>
          <w:rFonts w:ascii="Arial" w:hAnsi="Arial" w:cs="Arial"/>
          <w:lang w:val="fr-FR" w:eastAsia="ja-JP"/>
        </w:rPr>
        <w:t xml:space="preserve"> the </w:t>
      </w:r>
      <w:proofErr w:type="spellStart"/>
      <w:r w:rsidR="00673611">
        <w:rPr>
          <w:rFonts w:ascii="Arial" w:hAnsi="Arial" w:cs="Arial"/>
          <w:lang w:val="fr-FR" w:eastAsia="ja-JP"/>
        </w:rPr>
        <w:t>steps</w:t>
      </w:r>
      <w:proofErr w:type="spellEnd"/>
      <w:r w:rsidR="00673611">
        <w:rPr>
          <w:rFonts w:ascii="Arial" w:hAnsi="Arial" w:cs="Arial"/>
          <w:lang w:val="fr-FR" w:eastAsia="ja-JP"/>
        </w:rPr>
        <w:t xml:space="preserve"> </w:t>
      </w:r>
      <w:proofErr w:type="spellStart"/>
      <w:r w:rsidR="00673611">
        <w:rPr>
          <w:rFonts w:ascii="Arial" w:hAnsi="Arial" w:cs="Arial"/>
          <w:lang w:val="fr-FR" w:eastAsia="ja-JP"/>
        </w:rPr>
        <w:t>below</w:t>
      </w:r>
      <w:proofErr w:type="spellEnd"/>
      <w:r w:rsidR="00F31754">
        <w:rPr>
          <w:rFonts w:ascii="Arial" w:hAnsi="Arial" w:cs="Arial"/>
          <w:lang w:val="fr-FR" w:eastAsia="ja-JP"/>
        </w:rPr>
        <w:t>:</w:t>
      </w:r>
    </w:p>
    <w:p w14:paraId="046BC739" w14:textId="712050C9" w:rsidR="00F31754" w:rsidRPr="00673611" w:rsidRDefault="00F31754" w:rsidP="00F31754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proofErr w:type="spellStart"/>
      <w:r w:rsidRPr="00673611">
        <w:rPr>
          <w:rFonts w:cs="Arial"/>
          <w:lang w:eastAsia="ja-JP"/>
        </w:rPr>
        <w:t>Run</w:t>
      </w:r>
      <w:proofErr w:type="spellEnd"/>
      <w:r w:rsidRPr="00673611">
        <w:rPr>
          <w:rFonts w:cs="Arial"/>
          <w:lang w:eastAsia="ja-JP"/>
        </w:rPr>
        <w:t xml:space="preserve"> </w:t>
      </w:r>
      <w:r w:rsidR="00D130F1" w:rsidRPr="00673611">
        <w:rPr>
          <w:rFonts w:cs="Arial"/>
          <w:lang w:eastAsia="ja-JP"/>
        </w:rPr>
        <w:t>the command ‘</w:t>
      </w:r>
      <w:r w:rsidRPr="00673611">
        <w:rPr>
          <w:rFonts w:cs="Arial"/>
          <w:lang w:eastAsia="ja-JP"/>
        </w:rPr>
        <w:t>mmc -32</w:t>
      </w:r>
      <w:r w:rsidR="00D130F1" w:rsidRPr="00673611">
        <w:rPr>
          <w:rFonts w:cs="Arial"/>
          <w:lang w:eastAsia="ja-JP"/>
        </w:rPr>
        <w:t>’</w:t>
      </w:r>
    </w:p>
    <w:p w14:paraId="5A51F1D4" w14:textId="57FBC5FD" w:rsidR="00F31754" w:rsidRPr="00673611" w:rsidRDefault="00F31754" w:rsidP="00F31754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proofErr w:type="spellStart"/>
      <w:r w:rsidRPr="00673611">
        <w:rPr>
          <w:rFonts w:cs="Arial"/>
          <w:lang w:eastAsia="ja-JP"/>
        </w:rPr>
        <w:t>From</w:t>
      </w:r>
      <w:proofErr w:type="spellEnd"/>
      <w:r w:rsidRPr="00673611">
        <w:rPr>
          <w:rFonts w:cs="Arial"/>
          <w:lang w:eastAsia="ja-JP"/>
        </w:rPr>
        <w:t xml:space="preserve"> File menu, select </w:t>
      </w:r>
      <w:r w:rsidR="00D130F1" w:rsidRPr="00673611">
        <w:rPr>
          <w:rFonts w:cs="Arial"/>
          <w:lang w:eastAsia="ja-JP"/>
        </w:rPr>
        <w:t>‘</w:t>
      </w:r>
      <w:proofErr w:type="spellStart"/>
      <w:r w:rsidR="00D130F1" w:rsidRPr="00673611">
        <w:rPr>
          <w:rFonts w:cs="Arial"/>
          <w:lang w:eastAsia="ja-JP"/>
        </w:rPr>
        <w:t>Add</w:t>
      </w:r>
      <w:proofErr w:type="spellEnd"/>
      <w:r w:rsidR="00D130F1" w:rsidRPr="00673611">
        <w:rPr>
          <w:rFonts w:cs="Arial"/>
          <w:lang w:eastAsia="ja-JP"/>
        </w:rPr>
        <w:t>/</w:t>
      </w:r>
      <w:proofErr w:type="spellStart"/>
      <w:r w:rsidR="00D130F1" w:rsidRPr="00673611">
        <w:rPr>
          <w:rFonts w:cs="Arial"/>
          <w:lang w:eastAsia="ja-JP"/>
        </w:rPr>
        <w:t>Remove</w:t>
      </w:r>
      <w:proofErr w:type="spellEnd"/>
      <w:r w:rsidR="00D130F1" w:rsidRPr="00673611">
        <w:rPr>
          <w:rFonts w:cs="Arial"/>
          <w:lang w:eastAsia="ja-JP"/>
        </w:rPr>
        <w:t xml:space="preserve"> Snap-</w:t>
      </w:r>
      <w:proofErr w:type="spellStart"/>
      <w:r w:rsidR="00D130F1" w:rsidRPr="00673611">
        <w:rPr>
          <w:rFonts w:cs="Arial"/>
          <w:lang w:eastAsia="ja-JP"/>
        </w:rPr>
        <w:t>ins</w:t>
      </w:r>
      <w:proofErr w:type="spellEnd"/>
      <w:r w:rsidR="00D130F1" w:rsidRPr="00673611">
        <w:rPr>
          <w:rFonts w:cs="Arial"/>
          <w:lang w:eastAsia="ja-JP"/>
        </w:rPr>
        <w:t>’.</w:t>
      </w:r>
    </w:p>
    <w:p w14:paraId="70E7568B" w14:textId="41DF43DB" w:rsidR="00D130F1" w:rsidRPr="00673611" w:rsidRDefault="00D130F1" w:rsidP="00F31754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proofErr w:type="spellStart"/>
      <w:r w:rsidRPr="00673611">
        <w:rPr>
          <w:rFonts w:cs="Arial"/>
          <w:lang w:eastAsia="ja-JP"/>
        </w:rPr>
        <w:t>Add</w:t>
      </w:r>
      <w:proofErr w:type="spellEnd"/>
      <w:r w:rsidRPr="00673611">
        <w:rPr>
          <w:rFonts w:cs="Arial"/>
          <w:lang w:eastAsia="ja-JP"/>
        </w:rPr>
        <w:t xml:space="preserve"> ‘Component Services’ and click ‘OK’.</w:t>
      </w:r>
    </w:p>
    <w:p w14:paraId="2D3B0000" w14:textId="22C18F3D" w:rsidR="00D130F1" w:rsidRPr="00673611" w:rsidRDefault="00D130F1" w:rsidP="00F31754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proofErr w:type="spellStart"/>
      <w:r w:rsidRPr="00673611">
        <w:rPr>
          <w:rFonts w:cs="Arial"/>
          <w:lang w:eastAsia="ja-JP"/>
        </w:rPr>
        <w:t>Expand</w:t>
      </w:r>
      <w:proofErr w:type="spellEnd"/>
      <w:r w:rsidRPr="00673611">
        <w:rPr>
          <w:rFonts w:cs="Arial"/>
          <w:lang w:eastAsia="ja-JP"/>
        </w:rPr>
        <w:t xml:space="preserve"> ‘Component Services’ to </w:t>
      </w:r>
      <w:proofErr w:type="spellStart"/>
      <w:r w:rsidRPr="00673611">
        <w:rPr>
          <w:rFonts w:cs="Arial"/>
          <w:lang w:eastAsia="ja-JP"/>
        </w:rPr>
        <w:t>reach</w:t>
      </w:r>
      <w:proofErr w:type="spellEnd"/>
      <w:r w:rsidRPr="00673611">
        <w:rPr>
          <w:rFonts w:cs="Arial"/>
          <w:lang w:eastAsia="ja-JP"/>
        </w:rPr>
        <w:t xml:space="preserve"> ‘</w:t>
      </w:r>
      <w:proofErr w:type="spellStart"/>
      <w:r w:rsidRPr="00673611">
        <w:rPr>
          <w:rFonts w:cs="Arial"/>
          <w:lang w:eastAsia="ja-JP"/>
        </w:rPr>
        <w:t>My</w:t>
      </w:r>
      <w:proofErr w:type="spellEnd"/>
      <w:r w:rsidRPr="00673611">
        <w:rPr>
          <w:rFonts w:cs="Arial"/>
          <w:lang w:eastAsia="ja-JP"/>
        </w:rPr>
        <w:t xml:space="preserve"> Computer’.</w:t>
      </w:r>
    </w:p>
    <w:p w14:paraId="76A0ECE0" w14:textId="7C8912AE" w:rsidR="00D130F1" w:rsidRPr="00673611" w:rsidRDefault="00D130F1" w:rsidP="00F31754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r w:rsidRPr="00673611">
        <w:rPr>
          <w:rFonts w:cs="Arial"/>
          <w:lang w:eastAsia="ja-JP"/>
        </w:rPr>
        <w:t>Right-click on ‘</w:t>
      </w:r>
      <w:proofErr w:type="spellStart"/>
      <w:r w:rsidRPr="00673611">
        <w:rPr>
          <w:rFonts w:cs="Arial"/>
          <w:lang w:eastAsia="ja-JP"/>
        </w:rPr>
        <w:t>My</w:t>
      </w:r>
      <w:proofErr w:type="spellEnd"/>
      <w:r w:rsidRPr="00673611">
        <w:rPr>
          <w:rFonts w:cs="Arial"/>
          <w:lang w:eastAsia="ja-JP"/>
        </w:rPr>
        <w:t xml:space="preserve"> Computer’ and select ‘ </w:t>
      </w:r>
      <w:proofErr w:type="spellStart"/>
      <w:r w:rsidRPr="00673611">
        <w:rPr>
          <w:rFonts w:cs="Arial"/>
          <w:lang w:eastAsia="ja-JP"/>
        </w:rPr>
        <w:t>Properties</w:t>
      </w:r>
      <w:proofErr w:type="spellEnd"/>
      <w:r w:rsidRPr="00673611">
        <w:rPr>
          <w:rFonts w:cs="Arial"/>
          <w:lang w:eastAsia="ja-JP"/>
        </w:rPr>
        <w:t xml:space="preserve">’. Click ‘Default </w:t>
      </w:r>
      <w:proofErr w:type="spellStart"/>
      <w:r w:rsidRPr="00673611">
        <w:rPr>
          <w:rFonts w:cs="Arial"/>
          <w:lang w:eastAsia="ja-JP"/>
        </w:rPr>
        <w:t>Properties</w:t>
      </w:r>
      <w:proofErr w:type="spellEnd"/>
      <w:r w:rsidRPr="00673611">
        <w:rPr>
          <w:rFonts w:cs="Arial"/>
          <w:lang w:eastAsia="ja-JP"/>
        </w:rPr>
        <w:t xml:space="preserve">’ </w:t>
      </w:r>
      <w:proofErr w:type="spellStart"/>
      <w:r w:rsidRPr="00673611">
        <w:rPr>
          <w:rFonts w:cs="Arial"/>
          <w:lang w:eastAsia="ja-JP"/>
        </w:rPr>
        <w:t>tab.</w:t>
      </w:r>
      <w:proofErr w:type="spellEnd"/>
    </w:p>
    <w:p w14:paraId="47F2245E" w14:textId="778E200B" w:rsidR="009443D8" w:rsidRPr="00673611" w:rsidRDefault="00D130F1" w:rsidP="00A5649F">
      <w:pPr>
        <w:pStyle w:val="ListParagraph"/>
        <w:numPr>
          <w:ilvl w:val="0"/>
          <w:numId w:val="11"/>
        </w:numPr>
        <w:rPr>
          <w:rFonts w:cs="Arial"/>
          <w:lang w:eastAsia="ja-JP"/>
        </w:rPr>
      </w:pPr>
      <w:r w:rsidRPr="00673611">
        <w:rPr>
          <w:rFonts w:cs="Arial"/>
          <w:lang w:eastAsia="ja-JP"/>
        </w:rPr>
        <w:t>Select ‘</w:t>
      </w:r>
      <w:proofErr w:type="spellStart"/>
      <w:r w:rsidRPr="00673611">
        <w:rPr>
          <w:rFonts w:cs="Arial"/>
          <w:lang w:eastAsia="ja-JP"/>
        </w:rPr>
        <w:t>Connect</w:t>
      </w:r>
      <w:proofErr w:type="spellEnd"/>
      <w:proofErr w:type="gramStart"/>
      <w:r w:rsidRPr="00673611">
        <w:rPr>
          <w:rFonts w:cs="Arial"/>
          <w:lang w:eastAsia="ja-JP"/>
        </w:rPr>
        <w:t>’  for</w:t>
      </w:r>
      <w:proofErr w:type="gramEnd"/>
      <w:r w:rsidRPr="00673611">
        <w:rPr>
          <w:rFonts w:cs="Arial"/>
          <w:lang w:eastAsia="ja-JP"/>
        </w:rPr>
        <w:t xml:space="preserve"> ‘Default </w:t>
      </w:r>
      <w:proofErr w:type="spellStart"/>
      <w:r w:rsidRPr="00673611">
        <w:rPr>
          <w:rFonts w:cs="Arial"/>
          <w:lang w:eastAsia="ja-JP"/>
        </w:rPr>
        <w:t>Authentication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Level</w:t>
      </w:r>
      <w:proofErr w:type="spellEnd"/>
      <w:r w:rsidRPr="00673611">
        <w:rPr>
          <w:rFonts w:cs="Arial"/>
          <w:lang w:eastAsia="ja-JP"/>
        </w:rPr>
        <w:t xml:space="preserve">’. Click OK to </w:t>
      </w:r>
      <w:proofErr w:type="spellStart"/>
      <w:r w:rsidRPr="00673611">
        <w:rPr>
          <w:rFonts w:cs="Arial"/>
          <w:lang w:eastAsia="ja-JP"/>
        </w:rPr>
        <w:t>save</w:t>
      </w:r>
      <w:proofErr w:type="spellEnd"/>
      <w:r w:rsidRPr="00673611">
        <w:rPr>
          <w:rFonts w:cs="Arial"/>
          <w:lang w:eastAsia="ja-JP"/>
        </w:rPr>
        <w:t xml:space="preserve"> the </w:t>
      </w:r>
      <w:proofErr w:type="spellStart"/>
      <w:r w:rsidRPr="00673611">
        <w:rPr>
          <w:rFonts w:cs="Arial"/>
          <w:lang w:eastAsia="ja-JP"/>
        </w:rPr>
        <w:t>selection</w:t>
      </w:r>
      <w:proofErr w:type="spellEnd"/>
      <w:r w:rsidRPr="00673611">
        <w:rPr>
          <w:rFonts w:cs="Arial"/>
          <w:lang w:eastAsia="ja-JP"/>
        </w:rPr>
        <w:t>.</w:t>
      </w:r>
    </w:p>
    <w:p w14:paraId="428C2445" w14:textId="77777777" w:rsidR="00142B18" w:rsidRPr="00673611" w:rsidRDefault="00142B18" w:rsidP="00EA7BDD">
      <w:pPr>
        <w:pStyle w:val="ListParagraph"/>
        <w:rPr>
          <w:rFonts w:cs="Arial"/>
          <w:lang w:eastAsia="ja-JP"/>
        </w:rPr>
      </w:pPr>
    </w:p>
    <w:p w14:paraId="0F153823" w14:textId="22703CAF" w:rsidR="00EA7BDD" w:rsidRPr="00673611" w:rsidRDefault="00EA7BDD" w:rsidP="00EA7BDD">
      <w:pPr>
        <w:pStyle w:val="ListParagraph"/>
        <w:rPr>
          <w:rFonts w:cs="Arial"/>
          <w:lang w:eastAsia="ja-JP"/>
        </w:rPr>
      </w:pPr>
      <w:r w:rsidRPr="00673611">
        <w:rPr>
          <w:rFonts w:cs="Arial"/>
          <w:noProof/>
          <w:lang w:val="en-US"/>
        </w:rPr>
        <w:lastRenderedPageBreak/>
        <w:drawing>
          <wp:inline distT="0" distB="0" distL="0" distR="0" wp14:anchorId="0EEEDABF" wp14:editId="7C5CE29C">
            <wp:extent cx="1533525" cy="1152525"/>
            <wp:effectExtent l="0" t="0" r="0" b="9525"/>
            <wp:docPr id="1" name="Picture 1" descr="cid:image003.jpg@01D7ECD1.9B1CE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7ECD1.9B1CE0C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06" cy="11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3D8" w:rsidRPr="00673611">
        <w:rPr>
          <w:rFonts w:cs="Arial"/>
          <w:noProof/>
          <w:lang w:val="en-US"/>
        </w:rPr>
        <w:drawing>
          <wp:inline distT="0" distB="0" distL="0" distR="0" wp14:anchorId="537B3393" wp14:editId="4C78DA33">
            <wp:extent cx="1470660" cy="1143000"/>
            <wp:effectExtent l="0" t="0" r="0" b="0"/>
            <wp:docPr id="8" name="Picture 8" descr="cid:image004.jpg@01D7ECD1.9B1CE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7ECD1.9B1CE0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58" cy="11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3372" w14:textId="3463E58F" w:rsidR="00A62CFE" w:rsidRPr="00A62CFE" w:rsidRDefault="00A62CFE" w:rsidP="00A62CFE">
      <w:pPr>
        <w:rPr>
          <w:rFonts w:ascii="Arial" w:hAnsi="Arial" w:cs="Arial"/>
          <w:lang w:val="fr-FR" w:eastAsia="ja-JP"/>
        </w:rPr>
      </w:pPr>
    </w:p>
    <w:p w14:paraId="465A0D68" w14:textId="77777777" w:rsidR="00E66BD0" w:rsidRPr="005F5B8B" w:rsidRDefault="00E66BD0" w:rsidP="00452DC7">
      <w:pPr>
        <w:pStyle w:val="3DSTitle1"/>
        <w:rPr>
          <w:lang w:val="en-US"/>
        </w:rPr>
      </w:pPr>
      <w:r w:rsidRPr="005F5B8B">
        <w:rPr>
          <w:lang w:val="en-US"/>
        </w:rPr>
        <w:t>How to contact BIOVIA Support</w:t>
      </w:r>
    </w:p>
    <w:p w14:paraId="1139F443" w14:textId="77777777" w:rsidR="00673611" w:rsidRDefault="00673611" w:rsidP="00673611">
      <w:pPr>
        <w:pStyle w:val="ListParagraph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Please,</w:t>
      </w:r>
      <w:r w:rsidRPr="00673611">
        <w:rPr>
          <w:rFonts w:cs="Arial"/>
          <w:lang w:eastAsia="ja-JP"/>
        </w:rPr>
        <w:t xml:space="preserve"> contact </w:t>
      </w:r>
      <w:hyperlink r:id="rId17" w:history="1">
        <w:r w:rsidR="00AE3A23" w:rsidRPr="00E66BD0">
          <w:rPr>
            <w:rStyle w:val="Hyperlink"/>
            <w:rFonts w:cs="Arial"/>
          </w:rPr>
          <w:t>BIOVIA Support</w:t>
        </w:r>
      </w:hyperlink>
      <w:r>
        <w:rPr>
          <w:rFonts w:cs="Arial"/>
        </w:rPr>
        <w:t xml:space="preserve"> </w:t>
      </w:r>
      <w:r>
        <w:rPr>
          <w:rFonts w:cs="Arial"/>
          <w:lang w:eastAsia="ja-JP"/>
        </w:rPr>
        <w:t xml:space="preserve">in case </w:t>
      </w:r>
      <w:proofErr w:type="spellStart"/>
      <w:r w:rsidRPr="00673611">
        <w:rPr>
          <w:rFonts w:cs="Arial"/>
          <w:lang w:eastAsia="ja-JP"/>
        </w:rPr>
        <w:t>you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experience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any</w:t>
      </w:r>
      <w:proofErr w:type="spellEnd"/>
      <w:r w:rsidRPr="00673611">
        <w:rPr>
          <w:rFonts w:cs="Arial"/>
          <w:lang w:eastAsia="ja-JP"/>
        </w:rPr>
        <w:t xml:space="preserve"> issue</w:t>
      </w:r>
      <w:r>
        <w:rPr>
          <w:rFonts w:cs="Arial"/>
          <w:lang w:eastAsia="ja-JP"/>
        </w:rPr>
        <w:t>s</w:t>
      </w:r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during</w:t>
      </w:r>
      <w:proofErr w:type="spellEnd"/>
      <w:r w:rsidRPr="00673611">
        <w:rPr>
          <w:rFonts w:cs="Arial"/>
          <w:lang w:eastAsia="ja-JP"/>
        </w:rPr>
        <w:t xml:space="preserve"> file </w:t>
      </w:r>
      <w:proofErr w:type="spellStart"/>
      <w:r w:rsidRPr="00673611">
        <w:rPr>
          <w:rFonts w:cs="Arial"/>
          <w:lang w:eastAsia="ja-JP"/>
        </w:rPr>
        <w:t>verification</w:t>
      </w:r>
      <w:proofErr w:type="spellEnd"/>
      <w:r w:rsidRPr="00673611">
        <w:rPr>
          <w:rFonts w:cs="Arial"/>
          <w:lang w:eastAsia="ja-JP"/>
        </w:rPr>
        <w:t xml:space="preserve"> and </w:t>
      </w:r>
      <w:proofErr w:type="spellStart"/>
      <w:r w:rsidRPr="00673611">
        <w:rPr>
          <w:rFonts w:cs="Arial"/>
          <w:lang w:eastAsia="ja-JP"/>
        </w:rPr>
        <w:t>we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will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work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with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you</w:t>
      </w:r>
      <w:proofErr w:type="spellEnd"/>
      <w:r w:rsidRPr="00673611">
        <w:rPr>
          <w:rFonts w:cs="Arial"/>
          <w:lang w:eastAsia="ja-JP"/>
        </w:rPr>
        <w:t xml:space="preserve"> to </w:t>
      </w:r>
      <w:proofErr w:type="spellStart"/>
      <w:r w:rsidRPr="00673611">
        <w:rPr>
          <w:rFonts w:cs="Arial"/>
          <w:lang w:eastAsia="ja-JP"/>
        </w:rPr>
        <w:t>determine</w:t>
      </w:r>
      <w:proofErr w:type="spellEnd"/>
      <w:r w:rsidRPr="00673611">
        <w:rPr>
          <w:rFonts w:cs="Arial"/>
          <w:lang w:eastAsia="ja-JP"/>
        </w:rPr>
        <w:t xml:space="preserve"> if </w:t>
      </w:r>
      <w:proofErr w:type="spellStart"/>
      <w:r w:rsidRPr="00673611">
        <w:rPr>
          <w:rFonts w:cs="Arial"/>
          <w:lang w:eastAsia="ja-JP"/>
        </w:rPr>
        <w:t>those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failures</w:t>
      </w:r>
      <w:proofErr w:type="spellEnd"/>
      <w:r w:rsidRPr="00673611">
        <w:rPr>
          <w:rFonts w:cs="Arial"/>
          <w:lang w:eastAsia="ja-JP"/>
        </w:rPr>
        <w:t xml:space="preserve"> are </w:t>
      </w:r>
      <w:proofErr w:type="spellStart"/>
      <w:r w:rsidRPr="00673611">
        <w:rPr>
          <w:rFonts w:cs="Arial"/>
          <w:lang w:eastAsia="ja-JP"/>
        </w:rPr>
        <w:t>expected</w:t>
      </w:r>
      <w:proofErr w:type="spellEnd"/>
      <w:r w:rsidRPr="00673611">
        <w:rPr>
          <w:rFonts w:cs="Arial"/>
          <w:lang w:eastAsia="ja-JP"/>
        </w:rPr>
        <w:t xml:space="preserve">/acceptable to </w:t>
      </w:r>
      <w:proofErr w:type="spellStart"/>
      <w:r w:rsidRPr="00673611">
        <w:rPr>
          <w:rFonts w:cs="Arial"/>
          <w:lang w:eastAsia="ja-JP"/>
        </w:rPr>
        <w:t>your</w:t>
      </w:r>
      <w:proofErr w:type="spellEnd"/>
      <w:r w:rsidRPr="00673611">
        <w:rPr>
          <w:rFonts w:cs="Arial"/>
          <w:lang w:eastAsia="ja-JP"/>
        </w:rPr>
        <w:t xml:space="preserve"> </w:t>
      </w:r>
      <w:proofErr w:type="spellStart"/>
      <w:r w:rsidRPr="00673611">
        <w:rPr>
          <w:rFonts w:cs="Arial"/>
          <w:lang w:eastAsia="ja-JP"/>
        </w:rPr>
        <w:t>environment</w:t>
      </w:r>
      <w:proofErr w:type="spellEnd"/>
      <w:r w:rsidRPr="00673611">
        <w:rPr>
          <w:rFonts w:cs="Arial"/>
          <w:lang w:eastAsia="ja-JP"/>
        </w:rPr>
        <w:t>.</w:t>
      </w:r>
    </w:p>
    <w:p w14:paraId="465A0D6B" w14:textId="4A53F063" w:rsidR="00272EFF" w:rsidRDefault="00272EFF" w:rsidP="00AE3A23">
      <w:pPr>
        <w:rPr>
          <w:rFonts w:ascii="Arial" w:hAnsi="Arial" w:cs="Arial"/>
        </w:rPr>
      </w:pPr>
    </w:p>
    <w:sectPr w:rsidR="00272EFF" w:rsidSect="00BA2B9E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72" w:right="1440" w:bottom="1440" w:left="1440" w:header="9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43C1" w14:textId="77777777" w:rsidR="005E3DA3" w:rsidRDefault="005E3DA3" w:rsidP="00DC35DE">
      <w:pPr>
        <w:spacing w:after="0" w:line="240" w:lineRule="auto"/>
      </w:pPr>
      <w:r>
        <w:separator/>
      </w:r>
    </w:p>
  </w:endnote>
  <w:endnote w:type="continuationSeparator" w:id="0">
    <w:p w14:paraId="3CDCD9F4" w14:textId="77777777" w:rsidR="005E3DA3" w:rsidRDefault="005E3DA3" w:rsidP="00DC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0D72" w14:textId="77777777" w:rsidR="00513D84" w:rsidRPr="0059071D" w:rsidRDefault="00513D84">
    <w:pPr>
      <w:pStyle w:val="Footer"/>
      <w:rPr>
        <w:rFonts w:ascii="Arial" w:hAnsi="Arial" w:cs="Arial"/>
        <w:color w:val="005386"/>
        <w:sz w:val="16"/>
        <w:szCs w:val="16"/>
      </w:rPr>
    </w:pPr>
    <w:proofErr w:type="spellStart"/>
    <w:r w:rsidRPr="0059071D">
      <w:rPr>
        <w:rFonts w:ascii="Arial" w:hAnsi="Arial" w:cs="Arial"/>
        <w:color w:val="005386"/>
        <w:sz w:val="16"/>
        <w:szCs w:val="16"/>
      </w:rPr>
      <w:t>Dassault</w:t>
    </w:r>
    <w:proofErr w:type="spellEnd"/>
    <w:r w:rsidRPr="0059071D">
      <w:rPr>
        <w:rFonts w:ascii="Arial" w:hAnsi="Arial" w:cs="Arial"/>
        <w:color w:val="005386"/>
        <w:sz w:val="16"/>
        <w:szCs w:val="16"/>
      </w:rPr>
      <w:t xml:space="preserve"> </w:t>
    </w:r>
    <w:proofErr w:type="spellStart"/>
    <w:proofErr w:type="gramStart"/>
    <w:r w:rsidRPr="0059071D">
      <w:rPr>
        <w:rFonts w:ascii="Arial" w:hAnsi="Arial" w:cs="Arial"/>
        <w:color w:val="005386"/>
        <w:sz w:val="16"/>
        <w:szCs w:val="16"/>
      </w:rPr>
      <w:t>Systèmes</w:t>
    </w:r>
    <w:proofErr w:type="spellEnd"/>
    <w:r w:rsidRPr="0059071D">
      <w:rPr>
        <w:rFonts w:ascii="Arial" w:hAnsi="Arial" w:cs="Arial"/>
        <w:color w:val="005386"/>
        <w:sz w:val="16"/>
        <w:szCs w:val="16"/>
      </w:rPr>
      <w:t xml:space="preserve">  |</w:t>
    </w:r>
    <w:proofErr w:type="gramEnd"/>
    <w:r w:rsidRPr="0059071D">
      <w:rPr>
        <w:rFonts w:ascii="Arial" w:hAnsi="Arial" w:cs="Arial"/>
        <w:color w:val="005386"/>
        <w:sz w:val="16"/>
        <w:szCs w:val="16"/>
      </w:rPr>
      <w:t xml:space="preserve">  BIOVIA  |  5005 </w:t>
    </w:r>
    <w:proofErr w:type="spellStart"/>
    <w:r w:rsidRPr="0059071D">
      <w:rPr>
        <w:rFonts w:ascii="Arial" w:hAnsi="Arial" w:cs="Arial"/>
        <w:color w:val="005386"/>
        <w:sz w:val="16"/>
        <w:szCs w:val="16"/>
      </w:rPr>
      <w:t>Wateridge</w:t>
    </w:r>
    <w:proofErr w:type="spellEnd"/>
    <w:r w:rsidRPr="0059071D">
      <w:rPr>
        <w:rFonts w:ascii="Arial" w:hAnsi="Arial" w:cs="Arial"/>
        <w:color w:val="005386"/>
        <w:sz w:val="16"/>
        <w:szCs w:val="16"/>
      </w:rPr>
      <w:t xml:space="preserve"> Vista Drive  |  San Diego, CA 92121  |  United States</w:t>
    </w:r>
    <w:r w:rsidR="002418E4">
      <w:rPr>
        <w:rFonts w:ascii="Arial" w:hAnsi="Arial" w:cs="Arial"/>
        <w:b/>
        <w:noProof/>
        <w:color w:val="005386"/>
        <w:sz w:val="28"/>
        <w:szCs w:val="28"/>
      </w:rPr>
      <w:drawing>
        <wp:anchor distT="0" distB="0" distL="114300" distR="114300" simplePos="0" relativeHeight="251658752" behindDoc="0" locked="0" layoutInCell="1" allowOverlap="1" wp14:anchorId="465A0D79" wp14:editId="465A0D7A">
          <wp:simplePos x="0" y="0"/>
          <wp:positionH relativeFrom="margin">
            <wp:posOffset>5459095</wp:posOffset>
          </wp:positionH>
          <wp:positionV relativeFrom="margin">
            <wp:posOffset>8192770</wp:posOffset>
          </wp:positionV>
          <wp:extent cx="941832" cy="246888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via-logo-grey-120x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83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071D">
      <w:rPr>
        <w:rFonts w:ascii="Arial" w:hAnsi="Arial" w:cs="Arial"/>
        <w:color w:val="005386"/>
        <w:sz w:val="16"/>
        <w:szCs w:val="16"/>
      </w:rPr>
      <w:br/>
      <w:t>3DS.COM/BIOVIA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0D74" w14:textId="77777777" w:rsidR="00513D84" w:rsidRPr="0059071D" w:rsidRDefault="002418E4">
    <w:pPr>
      <w:pStyle w:val="Footer"/>
      <w:rPr>
        <w:rFonts w:ascii="Arial" w:hAnsi="Arial" w:cs="Arial"/>
        <w:color w:val="005386"/>
        <w:sz w:val="16"/>
        <w:szCs w:val="16"/>
      </w:rPr>
    </w:pPr>
    <w:r>
      <w:rPr>
        <w:rFonts w:ascii="Arial" w:hAnsi="Arial" w:cs="Arial"/>
        <w:b/>
        <w:noProof/>
        <w:color w:val="005386"/>
        <w:sz w:val="28"/>
        <w:szCs w:val="28"/>
      </w:rPr>
      <w:drawing>
        <wp:anchor distT="0" distB="0" distL="114300" distR="114300" simplePos="0" relativeHeight="251657728" behindDoc="0" locked="0" layoutInCell="1" allowOverlap="1" wp14:anchorId="465A0D7F" wp14:editId="465A0D80">
          <wp:simplePos x="0" y="0"/>
          <wp:positionH relativeFrom="margin">
            <wp:posOffset>5459095</wp:posOffset>
          </wp:positionH>
          <wp:positionV relativeFrom="margin">
            <wp:posOffset>8192770</wp:posOffset>
          </wp:positionV>
          <wp:extent cx="941832" cy="246888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via-logo-grey-120x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832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13D84" w:rsidRPr="0059071D">
      <w:rPr>
        <w:rFonts w:ascii="Arial" w:hAnsi="Arial" w:cs="Arial"/>
        <w:color w:val="005386"/>
        <w:sz w:val="16"/>
        <w:szCs w:val="16"/>
      </w:rPr>
      <w:t>Dassault</w:t>
    </w:r>
    <w:proofErr w:type="spellEnd"/>
    <w:r w:rsidR="00513D84" w:rsidRPr="0059071D">
      <w:rPr>
        <w:rFonts w:ascii="Arial" w:hAnsi="Arial" w:cs="Arial"/>
        <w:color w:val="005386"/>
        <w:sz w:val="16"/>
        <w:szCs w:val="16"/>
      </w:rPr>
      <w:t xml:space="preserve"> </w:t>
    </w:r>
    <w:proofErr w:type="spellStart"/>
    <w:proofErr w:type="gramStart"/>
    <w:r w:rsidR="00513D84" w:rsidRPr="0059071D">
      <w:rPr>
        <w:rFonts w:ascii="Arial" w:hAnsi="Arial" w:cs="Arial"/>
        <w:color w:val="005386"/>
        <w:sz w:val="16"/>
        <w:szCs w:val="16"/>
      </w:rPr>
      <w:t>Systèmes</w:t>
    </w:r>
    <w:proofErr w:type="spellEnd"/>
    <w:r w:rsidR="00513D84" w:rsidRPr="0059071D">
      <w:rPr>
        <w:rFonts w:ascii="Arial" w:hAnsi="Arial" w:cs="Arial"/>
        <w:color w:val="005386"/>
        <w:sz w:val="16"/>
        <w:szCs w:val="16"/>
      </w:rPr>
      <w:t xml:space="preserve">  |</w:t>
    </w:r>
    <w:proofErr w:type="gramEnd"/>
    <w:r w:rsidR="00513D84" w:rsidRPr="0059071D">
      <w:rPr>
        <w:rFonts w:ascii="Arial" w:hAnsi="Arial" w:cs="Arial"/>
        <w:color w:val="005386"/>
        <w:sz w:val="16"/>
        <w:szCs w:val="16"/>
      </w:rPr>
      <w:t xml:space="preserve">  BIOVIA  |  5005 </w:t>
    </w:r>
    <w:proofErr w:type="spellStart"/>
    <w:r w:rsidR="00513D84" w:rsidRPr="0059071D">
      <w:rPr>
        <w:rFonts w:ascii="Arial" w:hAnsi="Arial" w:cs="Arial"/>
        <w:color w:val="005386"/>
        <w:sz w:val="16"/>
        <w:szCs w:val="16"/>
      </w:rPr>
      <w:t>Wateridge</w:t>
    </w:r>
    <w:proofErr w:type="spellEnd"/>
    <w:r w:rsidR="00513D84" w:rsidRPr="0059071D">
      <w:rPr>
        <w:rFonts w:ascii="Arial" w:hAnsi="Arial" w:cs="Arial"/>
        <w:color w:val="005386"/>
        <w:sz w:val="16"/>
        <w:szCs w:val="16"/>
      </w:rPr>
      <w:t xml:space="preserve"> Vista Drive  |  San Diego, CA 92121  |  United States</w:t>
    </w:r>
    <w:r w:rsidR="00513D84" w:rsidRPr="0059071D">
      <w:rPr>
        <w:rFonts w:ascii="Arial" w:hAnsi="Arial" w:cs="Arial"/>
        <w:color w:val="005386"/>
        <w:sz w:val="16"/>
        <w:szCs w:val="16"/>
      </w:rPr>
      <w:br/>
      <w:t>3DS.COM/BIOVIA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5733E" w14:textId="77777777" w:rsidR="005E3DA3" w:rsidRDefault="005E3DA3" w:rsidP="00DC35DE">
      <w:pPr>
        <w:spacing w:after="0" w:line="240" w:lineRule="auto"/>
      </w:pPr>
      <w:r>
        <w:separator/>
      </w:r>
    </w:p>
  </w:footnote>
  <w:footnote w:type="continuationSeparator" w:id="0">
    <w:p w14:paraId="5D79C75E" w14:textId="77777777" w:rsidR="005E3DA3" w:rsidRDefault="005E3DA3" w:rsidP="00DC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6534"/>
    </w:tblGrid>
    <w:tr w:rsidR="0013296F" w14:paraId="504792DE" w14:textId="77777777" w:rsidTr="0013296F">
      <w:tc>
        <w:tcPr>
          <w:tcW w:w="2898" w:type="dxa"/>
        </w:tcPr>
        <w:p w14:paraId="6684E72D" w14:textId="7580EE52" w:rsidR="0013296F" w:rsidRDefault="00513D84" w:rsidP="00272EFF">
          <w:pPr>
            <w:pStyle w:val="Header"/>
            <w:jc w:val="right"/>
            <w:rPr>
              <w:rFonts w:ascii="Arial" w:hAnsi="Arial" w:cs="Arial"/>
              <w:color w:val="005386"/>
            </w:rPr>
          </w:pPr>
          <w:r w:rsidRPr="00E93AA0">
            <w:rPr>
              <w:rFonts w:ascii="Arial" w:hAnsi="Arial" w:cs="Arial"/>
              <w:b/>
              <w:noProof/>
              <w:color w:val="005386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65A0D75" wp14:editId="465A0D76">
                    <wp:simplePos x="0" y="0"/>
                    <wp:positionH relativeFrom="column">
                      <wp:posOffset>6397917</wp:posOffset>
                    </wp:positionH>
                    <wp:positionV relativeFrom="paragraph">
                      <wp:posOffset>676275</wp:posOffset>
                    </wp:positionV>
                    <wp:extent cx="321310" cy="8034528"/>
                    <wp:effectExtent l="0" t="0" r="2540" b="508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1310" cy="8034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5A0D81" w14:textId="308193B0" w:rsidR="00513D84" w:rsidRPr="0059071D" w:rsidRDefault="00E91610" w:rsidP="00E93AA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color w:val="005386"/>
                                    <w:sz w:val="14"/>
                                    <w:szCs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HYPERLINK "https://www.3ds.com/legal-information/" </w:instrText>
                                </w:r>
                                <w:r>
                                  <w:fldChar w:fldCharType="separate"/>
                                </w:r>
                                <w:r w:rsidR="00513D84" w:rsidRPr="0059071D">
                                  <w:rPr>
                                    <w:rStyle w:val="Hyperlink"/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LEGAL INFO </w:t>
                                </w:r>
                                <w:r>
                                  <w:rPr>
                                    <w:rStyle w:val="Hyperlink"/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| </w:t>
                                </w:r>
                                <w:hyperlink r:id="rId1" w:history="1">
                                  <w:r w:rsidR="00513D84" w:rsidRPr="0059071D">
                                    <w:rPr>
                                      <w:rStyle w:val="Hyperlink"/>
                                      <w:rFonts w:ascii="Arial" w:eastAsia="Calibri" w:hAnsi="Arial" w:cs="Arial"/>
                                      <w:b/>
                                      <w:bCs/>
                                      <w:color w:val="005386"/>
                                      <w:kern w:val="24"/>
                                      <w:sz w:val="14"/>
                                      <w:szCs w:val="14"/>
                                    </w:rPr>
                                    <w:t>TERMS OF USE</w:t>
                                  </w:r>
                                </w:hyperlink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hyperlink r:id="rId2" w:history="1">
                                  <w:r w:rsidR="00513D84" w:rsidRPr="0059071D">
                                    <w:rPr>
                                      <w:rStyle w:val="Hyperlink"/>
                                      <w:rFonts w:ascii="Arial" w:eastAsia="Calibri" w:hAnsi="Arial" w:cs="Arial"/>
                                      <w:b/>
                                      <w:bCs/>
                                      <w:color w:val="005386"/>
                                      <w:kern w:val="24"/>
                                      <w:sz w:val="14"/>
                                      <w:szCs w:val="14"/>
                                    </w:rPr>
                                    <w:t>PRIVACY POLICY</w:t>
                                  </w:r>
                                </w:hyperlink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hyperlink r:id="rId3" w:history="1">
                                  <w:r w:rsidR="00513D84" w:rsidRPr="0059071D">
                                    <w:rPr>
                                      <w:rStyle w:val="Hyperlink"/>
                                      <w:rFonts w:ascii="Arial" w:eastAsia="Calibri" w:hAnsi="Arial" w:cs="Arial"/>
                                      <w:b/>
                                      <w:bCs/>
                                      <w:color w:val="005386"/>
                                      <w:kern w:val="24"/>
                                      <w:sz w:val="14"/>
                                      <w:szCs w:val="14"/>
                                    </w:rPr>
                                    <w:t>PIRACY</w:t>
                                  </w:r>
                                </w:hyperlink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© 2002-201</w:t>
                                </w:r>
                                <w:r w:rsidR="00941C20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5</w:t>
                                </w:r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Dassault</w:t>
                                </w:r>
                                <w:proofErr w:type="spellEnd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Systèmes</w:t>
                                </w:r>
                                <w:proofErr w:type="spellEnd"/>
                                <w:r w:rsidR="00513D84" w:rsidRPr="0059071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 xml:space="preserve"> - ALL RIGHTS RESERVED</w:t>
                                </w:r>
                              </w:p>
                              <w:p w14:paraId="465A0D82" w14:textId="77777777" w:rsidR="00513D84" w:rsidRPr="0059071D" w:rsidRDefault="00513D84" w:rsidP="00E93AA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color w:val="005386"/>
                                    <w:sz w:val="14"/>
                                    <w:szCs w:val="14"/>
                                  </w:rPr>
                                </w:pPr>
                                <w:r w:rsidRPr="005F5B8B">
                                  <w:rPr>
                                    <w:rFonts w:ascii="Arial" w:eastAsia="Calibri" w:hAnsi="Arial"/>
                                    <w:color w:val="005386"/>
                                    <w:kern w:val="24"/>
                                    <w:sz w:val="14"/>
                                    <w:szCs w:val="1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A0D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503.75pt;margin-top:53.25pt;width:25.3pt;height:632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" stroked="f" strokeweight="0">
                    <v:textbox style="layout-flow:vertical;mso-layout-flow-alt:bottom-to-top">
                      <w:txbxContent>
                        <w:p w14:paraId="465A0D81" w14:textId="308193B0" w:rsidR="00513D84" w:rsidRPr="0059071D" w:rsidRDefault="00625D8B" w:rsidP="00E93AA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"https://www.3ds.com/legal-information/" </w:instrText>
                          </w:r>
                          <w:r>
                            <w:fldChar w:fldCharType="separate"/>
                          </w:r>
                          <w:r w:rsidR="00513D84" w:rsidRPr="0059071D">
                            <w:rPr>
                              <w:rStyle w:val="Hyperlink"/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LEGAL INFO </w:t>
                          </w:r>
                          <w:r>
                            <w:rPr>
                              <w:rStyle w:val="Hyperlink"/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fldChar w:fldCharType="end"/>
                          </w:r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| </w:t>
                          </w:r>
                          <w:hyperlink r:id="rId5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TERMS OF USE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6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PRIVACY POLICY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7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PIRACY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© 2002-201</w:t>
                          </w:r>
                          <w:r w:rsidR="00941C20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5</w:t>
                          </w:r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Dassault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Systèmes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- ALL RIGHTS RESERVED</w:t>
                          </w:r>
                        </w:p>
                        <w:p w14:paraId="465A0D82" w14:textId="77777777" w:rsidR="00513D84" w:rsidRPr="0059071D" w:rsidRDefault="00513D84" w:rsidP="00E93AA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r w:rsidRPr="005F5B8B">
                            <w:rPr>
                              <w:rFonts w:ascii="Arial" w:eastAsia="Calibri" w:hAnsi="Arial"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3296F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9E1A7A8" wp14:editId="10E9D444">
                <wp:simplePos x="0" y="0"/>
                <wp:positionH relativeFrom="column">
                  <wp:posOffset>-68580</wp:posOffset>
                </wp:positionH>
                <wp:positionV relativeFrom="page">
                  <wp:posOffset>-635</wp:posOffset>
                </wp:positionV>
                <wp:extent cx="1539875" cy="431800"/>
                <wp:effectExtent l="0" t="0" r="3175" b="635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rporate_3DS_Logotype_CMYK_BlueSteel-300dpi-sml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87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78" w:type="dxa"/>
        </w:tcPr>
        <w:p w14:paraId="49BFE8F8" w14:textId="5AF2D5F5" w:rsidR="0013296F" w:rsidRDefault="005E3DA3" w:rsidP="002D1731">
          <w:pPr>
            <w:pStyle w:val="Header"/>
            <w:rPr>
              <w:rFonts w:ascii="Arial" w:hAnsi="Arial" w:cs="Arial"/>
              <w:color w:val="005386"/>
            </w:rPr>
          </w:pPr>
          <w:sdt>
            <w:sdtPr>
              <w:rPr>
                <w:rFonts w:ascii="Arial" w:hAnsi="Arial" w:cs="Arial"/>
                <w:color w:val="005386"/>
              </w:rPr>
              <w:alias w:val="Title"/>
              <w:tag w:val=""/>
              <w:id w:val="1969546364"/>
              <w:placeholder>
                <w:docPart w:val="C4221B14E48A49ABB52DBF13F0FBD6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E626D">
                <w:rPr>
                  <w:rFonts w:ascii="Arial" w:hAnsi="Arial" w:cs="Arial"/>
                  <w:color w:val="005386"/>
                </w:rPr>
                <w:t>BIOVIA LES: Impact of MS Windows security patch KB5004442 on the operation of BIOVIA LES</w:t>
              </w:r>
            </w:sdtContent>
          </w:sdt>
        </w:p>
        <w:p w14:paraId="13DAAF0A" w14:textId="4779D88A" w:rsidR="002D1731" w:rsidRDefault="002D1731" w:rsidP="002D1731">
          <w:pPr>
            <w:pStyle w:val="Header"/>
            <w:rPr>
              <w:rFonts w:ascii="Arial" w:hAnsi="Arial" w:cs="Arial"/>
              <w:color w:val="005386"/>
            </w:rPr>
          </w:pPr>
        </w:p>
        <w:p w14:paraId="13A58763" w14:textId="1CF0AFA2" w:rsidR="0013296F" w:rsidRDefault="005E3DA3" w:rsidP="0013296F">
          <w:pPr>
            <w:pStyle w:val="Header"/>
            <w:jc w:val="right"/>
            <w:rPr>
              <w:rFonts w:ascii="Arial" w:hAnsi="Arial" w:cs="Arial"/>
              <w:color w:val="005386"/>
            </w:rPr>
          </w:pPr>
          <w:sdt>
            <w:sdtPr>
              <w:rPr>
                <w:rFonts w:ascii="Arial" w:hAnsi="Arial" w:cs="Arial"/>
                <w:color w:val="005386"/>
              </w:rPr>
              <w:alias w:val="Subject"/>
              <w:tag w:val=""/>
              <w:id w:val="513800613"/>
              <w:placeholder>
                <w:docPart w:val="CA0892D434B54B00B0E522A08575459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132C6">
                <w:rPr>
                  <w:rFonts w:ascii="Arial" w:hAnsi="Arial" w:cs="Arial"/>
                  <w:color w:val="005386"/>
                </w:rPr>
                <w:t>February 2022</w:t>
              </w:r>
            </w:sdtContent>
          </w:sdt>
        </w:p>
      </w:tc>
    </w:tr>
  </w:tbl>
  <w:p w14:paraId="1350D238" w14:textId="77777777" w:rsidR="0013296F" w:rsidRPr="0059071D" w:rsidRDefault="0013296F" w:rsidP="00272EFF">
    <w:pPr>
      <w:pStyle w:val="Header"/>
      <w:jc w:val="right"/>
      <w:rPr>
        <w:rFonts w:ascii="Arial" w:hAnsi="Arial" w:cs="Arial"/>
        <w:color w:val="00538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0D73" w14:textId="77777777" w:rsidR="00513D84" w:rsidRDefault="00513D84">
    <w:pPr>
      <w:pStyle w:val="Header"/>
    </w:pPr>
    <w:r w:rsidRPr="00E93AA0">
      <w:rPr>
        <w:rFonts w:ascii="Arial" w:hAnsi="Arial" w:cs="Arial"/>
        <w:b/>
        <w:noProof/>
        <w:color w:val="005386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5A0D7B" wp14:editId="465A0D7C">
              <wp:simplePos x="0" y="0"/>
              <wp:positionH relativeFrom="column">
                <wp:posOffset>6400834</wp:posOffset>
              </wp:positionH>
              <wp:positionV relativeFrom="paragraph">
                <wp:posOffset>679450</wp:posOffset>
              </wp:positionV>
              <wp:extent cx="321310" cy="8034528"/>
              <wp:effectExtent l="0" t="0" r="2540" b="508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80345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A0D83" w14:textId="2D5E6960" w:rsidR="00513D84" w:rsidRPr="0059071D" w:rsidRDefault="005E3DA3" w:rsidP="00AA13E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 xml:space="preserve">LEGAL INFO 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| </w:t>
                          </w:r>
                          <w:hyperlink r:id="rId2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TERMS OF USE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3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PRIVACY POLICY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4" w:history="1">
                            <w:r w:rsidR="00513D84" w:rsidRPr="0059071D">
                              <w:rPr>
                                <w:rStyle w:val="Hyperlink"/>
                                <w:rFonts w:ascii="Arial" w:eastAsia="Calibri" w:hAnsi="Arial" w:cs="Arial"/>
                                <w:b/>
                                <w:bCs/>
                                <w:color w:val="005386"/>
                                <w:kern w:val="24"/>
                                <w:sz w:val="14"/>
                                <w:szCs w:val="14"/>
                              </w:rPr>
                              <w:t>PIRACY</w:t>
                            </w:r>
                          </w:hyperlink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© 2002-201</w:t>
                          </w:r>
                          <w:r w:rsidR="007000CB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5</w:t>
                          </w:r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Dassault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Systèmes</w:t>
                          </w:r>
                          <w:proofErr w:type="spellEnd"/>
                          <w:r w:rsidR="00513D84" w:rsidRPr="0059071D">
                            <w:rPr>
                              <w:rFonts w:ascii="Arial" w:eastAsia="Calibri" w:hAnsi="Arial" w:cs="Arial"/>
                              <w:b/>
                              <w:bCs/>
                              <w:color w:val="005386"/>
                              <w:kern w:val="24"/>
                              <w:sz w:val="14"/>
                              <w:szCs w:val="14"/>
                            </w:rPr>
                            <w:t xml:space="preserve"> - ALL RIGHTS RESERVED</w:t>
                          </w:r>
                        </w:p>
                        <w:p w14:paraId="465A0D84" w14:textId="77777777" w:rsidR="00513D84" w:rsidRPr="0059071D" w:rsidRDefault="00513D84" w:rsidP="00AA13E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color w:val="005386"/>
                              <w:sz w:val="14"/>
                              <w:szCs w:val="14"/>
                            </w:rPr>
                          </w:pPr>
                          <w:r w:rsidRPr="005F5B8B">
                            <w:rPr>
                              <w:rFonts w:ascii="Arial" w:eastAsia="Calibri" w:hAnsi="Arial"/>
                              <w:color w:val="005386"/>
                              <w:kern w:val="24"/>
                              <w:sz w:val="14"/>
                              <w:szCs w:val="14"/>
                            </w:rPr>
                            <w:t> 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A0D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in;margin-top:53.5pt;width:25.3pt;height:63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" stroked="f" strokeweight="0">
              <v:textbox style="layout-flow:vertical;mso-layout-flow-alt:bottom-to-top">
                <w:txbxContent>
                  <w:p w14:paraId="465A0D83" w14:textId="2D5E6960" w:rsidR="00513D84" w:rsidRPr="0059071D" w:rsidRDefault="00F2691A" w:rsidP="00AA13EA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color w:val="005386"/>
                        <w:sz w:val="14"/>
                        <w:szCs w:val="14"/>
                      </w:rPr>
                    </w:pPr>
                    <w:hyperlink r:id="rId5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 xml:space="preserve">LEGAL INFO 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| </w:t>
                    </w:r>
                    <w:hyperlink r:id="rId6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>TERMS OF USE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| </w:t>
                    </w:r>
                    <w:hyperlink r:id="rId7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>PRIVACY POLICY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| </w:t>
                    </w:r>
                    <w:hyperlink r:id="rId8" w:history="1">
                      <w:r w:rsidR="00513D84" w:rsidRPr="0059071D">
                        <w:rPr>
                          <w:rStyle w:val="Hyperlink"/>
                          <w:rFonts w:ascii="Arial" w:eastAsia="Calibri" w:hAnsi="Arial" w:cs="Arial"/>
                          <w:b/>
                          <w:bCs/>
                          <w:color w:val="005386"/>
                          <w:kern w:val="24"/>
                          <w:sz w:val="14"/>
                          <w:szCs w:val="14"/>
                        </w:rPr>
                        <w:t>PIRACY</w:t>
                      </w:r>
                    </w:hyperlink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© 2002-201</w:t>
                    </w:r>
                    <w:r w:rsidR="007000CB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>5</w:t>
                    </w:r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>Dassault</w:t>
                    </w:r>
                    <w:proofErr w:type="spellEnd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>Systèmes</w:t>
                    </w:r>
                    <w:proofErr w:type="spellEnd"/>
                    <w:r w:rsidR="00513D84" w:rsidRPr="0059071D">
                      <w:rPr>
                        <w:rFonts w:ascii="Arial" w:eastAsia="Calibri" w:hAnsi="Arial" w:cs="Arial"/>
                        <w:b/>
                        <w:bCs/>
                        <w:color w:val="005386"/>
                        <w:kern w:val="24"/>
                        <w:sz w:val="14"/>
                        <w:szCs w:val="14"/>
                      </w:rPr>
                      <w:t xml:space="preserve"> - ALL RIGHTS RESERVED</w:t>
                    </w:r>
                  </w:p>
                  <w:p w14:paraId="465A0D84" w14:textId="77777777" w:rsidR="00513D84" w:rsidRPr="0059071D" w:rsidRDefault="00513D84" w:rsidP="00AA13EA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color w:val="005386"/>
                        <w:sz w:val="14"/>
                        <w:szCs w:val="14"/>
                      </w:rPr>
                    </w:pPr>
                    <w:r w:rsidRPr="005F5B8B">
                      <w:rPr>
                        <w:rFonts w:ascii="Arial" w:eastAsia="Calibri" w:hAnsi="Arial"/>
                        <w:color w:val="005386"/>
                        <w:kern w:val="24"/>
                        <w:sz w:val="14"/>
                        <w:szCs w:val="1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465A0D7D" wp14:editId="465A0D7E">
          <wp:simplePos x="0" y="0"/>
          <wp:positionH relativeFrom="column">
            <wp:posOffset>0</wp:posOffset>
          </wp:positionH>
          <wp:positionV relativeFrom="page">
            <wp:posOffset>477863</wp:posOffset>
          </wp:positionV>
          <wp:extent cx="1539875" cy="431800"/>
          <wp:effectExtent l="0" t="0" r="317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_3DS_Logotype_CMYK_BlueSteel-300dpi-sml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87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793"/>
    <w:multiLevelType w:val="hybridMultilevel"/>
    <w:tmpl w:val="F6A24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B19"/>
    <w:multiLevelType w:val="hybridMultilevel"/>
    <w:tmpl w:val="0ED0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2514"/>
    <w:multiLevelType w:val="hybridMultilevel"/>
    <w:tmpl w:val="DF52E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158C"/>
    <w:multiLevelType w:val="multilevel"/>
    <w:tmpl w:val="8026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DSTitle2"/>
      <w:lvlText w:val="%1.%2."/>
      <w:lvlJc w:val="left"/>
      <w:pPr>
        <w:ind w:left="792" w:hanging="432"/>
      </w:pPr>
    </w:lvl>
    <w:lvl w:ilvl="2">
      <w:start w:val="1"/>
      <w:numFmt w:val="decimal"/>
      <w:pStyle w:val="3DSTit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2411E"/>
    <w:multiLevelType w:val="hybridMultilevel"/>
    <w:tmpl w:val="6816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3176D7"/>
    <w:multiLevelType w:val="hybridMultilevel"/>
    <w:tmpl w:val="B81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F7B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17544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547D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F22798"/>
    <w:multiLevelType w:val="hybridMultilevel"/>
    <w:tmpl w:val="7A56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DE"/>
    <w:rsid w:val="0004593D"/>
    <w:rsid w:val="00060A81"/>
    <w:rsid w:val="000764AB"/>
    <w:rsid w:val="00086C99"/>
    <w:rsid w:val="000B5CED"/>
    <w:rsid w:val="000D38CB"/>
    <w:rsid w:val="000E626D"/>
    <w:rsid w:val="0013296F"/>
    <w:rsid w:val="00142B18"/>
    <w:rsid w:val="00147EB2"/>
    <w:rsid w:val="00150B17"/>
    <w:rsid w:val="00166678"/>
    <w:rsid w:val="001C7A21"/>
    <w:rsid w:val="00210772"/>
    <w:rsid w:val="002418E4"/>
    <w:rsid w:val="00272EFF"/>
    <w:rsid w:val="0028245E"/>
    <w:rsid w:val="00297857"/>
    <w:rsid w:val="002A696A"/>
    <w:rsid w:val="002A73AE"/>
    <w:rsid w:val="002B14BC"/>
    <w:rsid w:val="002D1731"/>
    <w:rsid w:val="002F6AA8"/>
    <w:rsid w:val="00327EDE"/>
    <w:rsid w:val="00330F35"/>
    <w:rsid w:val="00335E56"/>
    <w:rsid w:val="00346BB4"/>
    <w:rsid w:val="00431E21"/>
    <w:rsid w:val="00443A07"/>
    <w:rsid w:val="00452DC7"/>
    <w:rsid w:val="004619DB"/>
    <w:rsid w:val="00513D84"/>
    <w:rsid w:val="005241B6"/>
    <w:rsid w:val="00534628"/>
    <w:rsid w:val="005735DB"/>
    <w:rsid w:val="0059071D"/>
    <w:rsid w:val="0059080B"/>
    <w:rsid w:val="005C092F"/>
    <w:rsid w:val="005C4017"/>
    <w:rsid w:val="005C5890"/>
    <w:rsid w:val="005D4C4D"/>
    <w:rsid w:val="005E3DA3"/>
    <w:rsid w:val="005F5B8B"/>
    <w:rsid w:val="00607C18"/>
    <w:rsid w:val="006111C8"/>
    <w:rsid w:val="006122F9"/>
    <w:rsid w:val="00612D3B"/>
    <w:rsid w:val="00625D8B"/>
    <w:rsid w:val="00673611"/>
    <w:rsid w:val="006C33B2"/>
    <w:rsid w:val="007000CB"/>
    <w:rsid w:val="007132C6"/>
    <w:rsid w:val="00714A0A"/>
    <w:rsid w:val="0073583E"/>
    <w:rsid w:val="00745FC8"/>
    <w:rsid w:val="00752155"/>
    <w:rsid w:val="00796BBE"/>
    <w:rsid w:val="007A3140"/>
    <w:rsid w:val="007C40C8"/>
    <w:rsid w:val="00845E4E"/>
    <w:rsid w:val="00870E54"/>
    <w:rsid w:val="00872A84"/>
    <w:rsid w:val="00873FCB"/>
    <w:rsid w:val="008969B8"/>
    <w:rsid w:val="008C49F4"/>
    <w:rsid w:val="009409C3"/>
    <w:rsid w:val="00941C20"/>
    <w:rsid w:val="009443D8"/>
    <w:rsid w:val="009543A7"/>
    <w:rsid w:val="00964B47"/>
    <w:rsid w:val="0096548D"/>
    <w:rsid w:val="009B235C"/>
    <w:rsid w:val="009F38AB"/>
    <w:rsid w:val="00A05BD1"/>
    <w:rsid w:val="00A262B1"/>
    <w:rsid w:val="00A45E85"/>
    <w:rsid w:val="00A62CFE"/>
    <w:rsid w:val="00AA13EA"/>
    <w:rsid w:val="00AD7BE8"/>
    <w:rsid w:val="00AE3A23"/>
    <w:rsid w:val="00AF0241"/>
    <w:rsid w:val="00B164EA"/>
    <w:rsid w:val="00B20E07"/>
    <w:rsid w:val="00B6090A"/>
    <w:rsid w:val="00B92459"/>
    <w:rsid w:val="00BA2B9E"/>
    <w:rsid w:val="00BB7671"/>
    <w:rsid w:val="00BC191C"/>
    <w:rsid w:val="00BC654A"/>
    <w:rsid w:val="00C0029B"/>
    <w:rsid w:val="00C11443"/>
    <w:rsid w:val="00C16A96"/>
    <w:rsid w:val="00C26D34"/>
    <w:rsid w:val="00C31DB8"/>
    <w:rsid w:val="00CA0D9B"/>
    <w:rsid w:val="00CD555B"/>
    <w:rsid w:val="00D130F1"/>
    <w:rsid w:val="00D869F8"/>
    <w:rsid w:val="00DC35DE"/>
    <w:rsid w:val="00DD0F73"/>
    <w:rsid w:val="00DE0DCA"/>
    <w:rsid w:val="00E3428F"/>
    <w:rsid w:val="00E66BD0"/>
    <w:rsid w:val="00E91610"/>
    <w:rsid w:val="00E92B35"/>
    <w:rsid w:val="00E93AA0"/>
    <w:rsid w:val="00EA7BDD"/>
    <w:rsid w:val="00ED146E"/>
    <w:rsid w:val="00EF1C00"/>
    <w:rsid w:val="00F04FD9"/>
    <w:rsid w:val="00F258C4"/>
    <w:rsid w:val="00F2691A"/>
    <w:rsid w:val="00F31754"/>
    <w:rsid w:val="00F6168D"/>
    <w:rsid w:val="00F65953"/>
    <w:rsid w:val="00F66338"/>
    <w:rsid w:val="00F97141"/>
    <w:rsid w:val="00F975A5"/>
    <w:rsid w:val="00FA1734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A0D50"/>
  <w15:docId w15:val="{097E7B60-8CD3-4991-842C-A7E31E0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DE"/>
  </w:style>
  <w:style w:type="paragraph" w:styleId="Footer">
    <w:name w:val="footer"/>
    <w:basedOn w:val="Normal"/>
    <w:link w:val="FooterChar"/>
    <w:uiPriority w:val="99"/>
    <w:unhideWhenUsed/>
    <w:rsid w:val="00DC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DE"/>
  </w:style>
  <w:style w:type="paragraph" w:styleId="BalloonText">
    <w:name w:val="Balloon Text"/>
    <w:basedOn w:val="Normal"/>
    <w:link w:val="BalloonTextChar"/>
    <w:uiPriority w:val="99"/>
    <w:semiHidden/>
    <w:unhideWhenUsed/>
    <w:rsid w:val="00DC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92459"/>
    <w:pPr>
      <w:ind w:left="720"/>
      <w:contextualSpacing/>
    </w:pPr>
    <w:rPr>
      <w:rFonts w:ascii="Arial" w:hAnsi="Arial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2459"/>
    <w:rPr>
      <w:rFonts w:ascii="Arial" w:hAnsi="Arial"/>
      <w:lang w:val="fr-FR"/>
    </w:rPr>
  </w:style>
  <w:style w:type="paragraph" w:customStyle="1" w:styleId="3DSTitle1">
    <w:name w:val="3DS Title 1"/>
    <w:basedOn w:val="Normal"/>
    <w:link w:val="3DSTitle1Char"/>
    <w:qFormat/>
    <w:rsid w:val="00452DC7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color w:val="005386"/>
      <w:sz w:val="32"/>
      <w:szCs w:val="28"/>
      <w:lang w:val="fr-FR"/>
    </w:rPr>
  </w:style>
  <w:style w:type="paragraph" w:customStyle="1" w:styleId="3DSTitle2">
    <w:name w:val="3DS Title 2"/>
    <w:basedOn w:val="Normal"/>
    <w:link w:val="3DSTitle2Car"/>
    <w:qFormat/>
    <w:rsid w:val="00B92459"/>
    <w:pPr>
      <w:keepNext/>
      <w:keepLines/>
      <w:numPr>
        <w:ilvl w:val="1"/>
        <w:numId w:val="1"/>
      </w:numPr>
      <w:spacing w:before="480" w:after="0"/>
      <w:outlineLvl w:val="0"/>
    </w:pPr>
    <w:rPr>
      <w:rFonts w:ascii="Arial" w:eastAsiaTheme="majorEastAsia" w:hAnsi="Arial" w:cs="Arial"/>
      <w:bCs/>
      <w:sz w:val="28"/>
      <w:szCs w:val="28"/>
      <w:lang w:val="fr-FR"/>
    </w:rPr>
  </w:style>
  <w:style w:type="character" w:customStyle="1" w:styleId="3DSTitle1Char">
    <w:name w:val="3DS Title 1 Char"/>
    <w:basedOn w:val="DefaultParagraphFont"/>
    <w:link w:val="3DSTitle1"/>
    <w:rsid w:val="00B92459"/>
    <w:rPr>
      <w:rFonts w:ascii="Arial" w:eastAsiaTheme="majorEastAsia" w:hAnsi="Arial" w:cs="Arial"/>
      <w:b/>
      <w:bCs/>
      <w:color w:val="005386"/>
      <w:sz w:val="32"/>
      <w:szCs w:val="28"/>
      <w:lang w:val="fr-FR"/>
    </w:rPr>
  </w:style>
  <w:style w:type="paragraph" w:customStyle="1" w:styleId="3DSTitle3">
    <w:name w:val="3DS Title 3"/>
    <w:basedOn w:val="Normal"/>
    <w:link w:val="3DSTitle3Car"/>
    <w:qFormat/>
    <w:rsid w:val="00B92459"/>
    <w:pPr>
      <w:keepNext/>
      <w:keepLines/>
      <w:numPr>
        <w:ilvl w:val="2"/>
        <w:numId w:val="1"/>
      </w:numPr>
      <w:spacing w:before="480" w:after="0"/>
      <w:outlineLvl w:val="0"/>
    </w:pPr>
    <w:rPr>
      <w:rFonts w:ascii="Arial" w:eastAsiaTheme="majorEastAsia" w:hAnsi="Arial" w:cs="Arial"/>
      <w:bCs/>
      <w:sz w:val="24"/>
      <w:szCs w:val="28"/>
      <w:lang w:val="fr-FR"/>
    </w:rPr>
  </w:style>
  <w:style w:type="character" w:customStyle="1" w:styleId="3DSTitle2Car">
    <w:name w:val="3DS Title 2 Car"/>
    <w:basedOn w:val="DefaultParagraphFont"/>
    <w:link w:val="3DSTitle2"/>
    <w:rsid w:val="00B92459"/>
    <w:rPr>
      <w:rFonts w:ascii="Arial" w:eastAsiaTheme="majorEastAsia" w:hAnsi="Arial" w:cs="Arial"/>
      <w:bCs/>
      <w:sz w:val="28"/>
      <w:szCs w:val="28"/>
      <w:lang w:val="fr-FR"/>
    </w:rPr>
  </w:style>
  <w:style w:type="character" w:customStyle="1" w:styleId="3DSTitle3Car">
    <w:name w:val="3DS Title 3 Car"/>
    <w:basedOn w:val="DefaultParagraphFont"/>
    <w:link w:val="3DSTitle3"/>
    <w:rsid w:val="00B92459"/>
    <w:rPr>
      <w:rFonts w:ascii="Arial" w:eastAsiaTheme="majorEastAsia" w:hAnsi="Arial" w:cs="Arial"/>
      <w:bCs/>
      <w:sz w:val="24"/>
      <w:szCs w:val="28"/>
      <w:lang w:val="fr-FR"/>
    </w:rPr>
  </w:style>
  <w:style w:type="paragraph" w:styleId="NormalWeb">
    <w:name w:val="Normal (Web)"/>
    <w:basedOn w:val="Normal"/>
    <w:uiPriority w:val="99"/>
    <w:unhideWhenUsed/>
    <w:rsid w:val="00E93A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AA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72EFF"/>
    <w:rPr>
      <w:color w:val="808080"/>
    </w:rPr>
  </w:style>
  <w:style w:type="table" w:styleId="TableGrid">
    <w:name w:val="Table Grid"/>
    <w:basedOn w:val="TableNormal"/>
    <w:uiPriority w:val="59"/>
    <w:rsid w:val="0013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support.microsoft.com/en-us/topic/kb5004442-manage-changes-for-windows-dcom-server-security-feature-bypass-cve-2021-26414-f1400b52-c141-43d2-941e-37ed901c769c" TargetMode="External"/><Relationship Id="rId17" Type="http://schemas.openxmlformats.org/officeDocument/2006/relationships/hyperlink" Target="https://www.3ds.com/suppor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image004.jpg@01D7ECD1.9B1CE0C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3.jpg@01D7ECD1.9B1CE0C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3ds.com/piracy/" TargetMode="External"/><Relationship Id="rId7" Type="http://schemas.openxmlformats.org/officeDocument/2006/relationships/hyperlink" Target="https://www.3ds.com/piracy/" TargetMode="External"/><Relationship Id="rId2" Type="http://schemas.openxmlformats.org/officeDocument/2006/relationships/hyperlink" Target="https://www.3ds.com/privacy-policy/" TargetMode="External"/><Relationship Id="rId1" Type="http://schemas.openxmlformats.org/officeDocument/2006/relationships/hyperlink" Target="https://www.3ds.com/terms-of-us/" TargetMode="External"/><Relationship Id="rId6" Type="http://schemas.openxmlformats.org/officeDocument/2006/relationships/hyperlink" Target="https://www.3ds.com/privacy-policy/" TargetMode="External"/><Relationship Id="rId5" Type="http://schemas.openxmlformats.org/officeDocument/2006/relationships/hyperlink" Target="https://www.3ds.com/terms-of-us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ds.com/piracy/" TargetMode="External"/><Relationship Id="rId3" Type="http://schemas.openxmlformats.org/officeDocument/2006/relationships/hyperlink" Target="https://www.3ds.com/privacy-policy/" TargetMode="External"/><Relationship Id="rId7" Type="http://schemas.openxmlformats.org/officeDocument/2006/relationships/hyperlink" Target="https://www.3ds.com/privacy-policy/" TargetMode="External"/><Relationship Id="rId2" Type="http://schemas.openxmlformats.org/officeDocument/2006/relationships/hyperlink" Target="https://www.3ds.com/terms-of-use/" TargetMode="External"/><Relationship Id="rId1" Type="http://schemas.openxmlformats.org/officeDocument/2006/relationships/hyperlink" Target="https://www.3ds.com/legal-information/" TargetMode="External"/><Relationship Id="rId6" Type="http://schemas.openxmlformats.org/officeDocument/2006/relationships/hyperlink" Target="https://www.3ds.com/terms-of-use/" TargetMode="External"/><Relationship Id="rId5" Type="http://schemas.openxmlformats.org/officeDocument/2006/relationships/hyperlink" Target="https://www.3ds.com/legal-information/" TargetMode="External"/><Relationship Id="rId4" Type="http://schemas.openxmlformats.org/officeDocument/2006/relationships/hyperlink" Target="https://www.3ds.com/piracy/" TargetMode="Externa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DD141BDE4ABA9B7024705980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42F8-38D2-4BC1-8EDE-9275218CB65B}"/>
      </w:docPartPr>
      <w:docPartBody>
        <w:p w:rsidR="00362C5E" w:rsidRDefault="005432C8" w:rsidP="005432C8">
          <w:pPr>
            <w:pStyle w:val="7CFBDD141BDE4ABA9B702470598074DA"/>
          </w:pPr>
          <w:r w:rsidRPr="001D2345">
            <w:rPr>
              <w:rStyle w:val="PlaceholderText"/>
            </w:rPr>
            <w:t>[Title]</w:t>
          </w:r>
        </w:p>
      </w:docPartBody>
    </w:docPart>
    <w:docPart>
      <w:docPartPr>
        <w:name w:val="4F4318E5D4F14241BA1797B02F98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8A8E-A843-4833-B4A5-EF43EDEC84C9}"/>
      </w:docPartPr>
      <w:docPartBody>
        <w:p w:rsidR="00362C5E" w:rsidRDefault="005432C8" w:rsidP="005432C8">
          <w:pPr>
            <w:pStyle w:val="4F4318E5D4F14241BA1797B02F98349E"/>
          </w:pPr>
          <w:r w:rsidRPr="001D2345">
            <w:rPr>
              <w:rStyle w:val="PlaceholderText"/>
            </w:rPr>
            <w:t>[Subject]</w:t>
          </w:r>
        </w:p>
      </w:docPartBody>
    </w:docPart>
    <w:docPart>
      <w:docPartPr>
        <w:name w:val="C4221B14E48A49ABB52DBF13F0FB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A0BC-DB27-4E68-A45D-5C0055E6CF95}"/>
      </w:docPartPr>
      <w:docPartBody>
        <w:p w:rsidR="00FB1EFB" w:rsidRDefault="000653DC" w:rsidP="000653DC">
          <w:pPr>
            <w:pStyle w:val="C4221B14E48A49ABB52DBF13F0FBD64B"/>
          </w:pPr>
          <w:r w:rsidRPr="009527B9">
            <w:rPr>
              <w:rStyle w:val="PlaceholderText"/>
            </w:rPr>
            <w:t>[Title]</w:t>
          </w:r>
        </w:p>
      </w:docPartBody>
    </w:docPart>
    <w:docPart>
      <w:docPartPr>
        <w:name w:val="CA0892D434B54B00B0E522A08575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FF8A-FC43-4224-B4E8-C559ECC186D4}"/>
      </w:docPartPr>
      <w:docPartBody>
        <w:p w:rsidR="00FB1EFB" w:rsidRDefault="000653DC" w:rsidP="000653DC">
          <w:pPr>
            <w:pStyle w:val="CA0892D434B54B00B0E522A085754593"/>
          </w:pPr>
          <w:r w:rsidRPr="009527B9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91"/>
    <w:rsid w:val="000653DC"/>
    <w:rsid w:val="00095F74"/>
    <w:rsid w:val="001D50D7"/>
    <w:rsid w:val="001D6BBB"/>
    <w:rsid w:val="0026389B"/>
    <w:rsid w:val="002E2AD0"/>
    <w:rsid w:val="00360996"/>
    <w:rsid w:val="00362C5E"/>
    <w:rsid w:val="00397151"/>
    <w:rsid w:val="00422DFF"/>
    <w:rsid w:val="00470580"/>
    <w:rsid w:val="004D3624"/>
    <w:rsid w:val="005432C8"/>
    <w:rsid w:val="00547337"/>
    <w:rsid w:val="00572558"/>
    <w:rsid w:val="00617978"/>
    <w:rsid w:val="0065222E"/>
    <w:rsid w:val="006D54C5"/>
    <w:rsid w:val="006E7763"/>
    <w:rsid w:val="00704871"/>
    <w:rsid w:val="008427EF"/>
    <w:rsid w:val="00947070"/>
    <w:rsid w:val="00A26C10"/>
    <w:rsid w:val="00A47561"/>
    <w:rsid w:val="00A721FA"/>
    <w:rsid w:val="00A97F16"/>
    <w:rsid w:val="00BA3AEC"/>
    <w:rsid w:val="00C45818"/>
    <w:rsid w:val="00CB4F09"/>
    <w:rsid w:val="00D76173"/>
    <w:rsid w:val="00E50391"/>
    <w:rsid w:val="00E540E0"/>
    <w:rsid w:val="00E942FC"/>
    <w:rsid w:val="00F35A71"/>
    <w:rsid w:val="00FB1EFB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39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3DC"/>
    <w:rPr>
      <w:color w:val="808080"/>
    </w:rPr>
  </w:style>
  <w:style w:type="paragraph" w:customStyle="1" w:styleId="92DC350B2FCF4246BE0DA3F3B8A0E274">
    <w:name w:val="92DC350B2FCF4246BE0DA3F3B8A0E274"/>
    <w:rsid w:val="00947070"/>
  </w:style>
  <w:style w:type="paragraph" w:customStyle="1" w:styleId="7CFBDD141BDE4ABA9B702470598074DA">
    <w:name w:val="7CFBDD141BDE4ABA9B702470598074DA"/>
    <w:rsid w:val="005432C8"/>
  </w:style>
  <w:style w:type="paragraph" w:customStyle="1" w:styleId="4F4318E5D4F14241BA1797B02F98349E">
    <w:name w:val="4F4318E5D4F14241BA1797B02F98349E"/>
    <w:rsid w:val="005432C8"/>
  </w:style>
  <w:style w:type="paragraph" w:customStyle="1" w:styleId="C4221B14E48A49ABB52DBF13F0FBD64B">
    <w:name w:val="C4221B14E48A49ABB52DBF13F0FBD64B"/>
    <w:rsid w:val="000653DC"/>
  </w:style>
  <w:style w:type="paragraph" w:customStyle="1" w:styleId="CA0892D434B54B00B0E522A085754593">
    <w:name w:val="CA0892D434B54B00B0E522A085754593"/>
    <w:rsid w:val="00065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6D254A95722459C03D4DCC120F9D2" ma:contentTypeVersion="1" ma:contentTypeDescription="Create a new document." ma:contentTypeScope="" ma:versionID="a0e0a634e3245aae7fa984e13b1b8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ExcludedTransformers xmlns="http://schemas.microsoft.com/sharepoint/v3/contenttype/transformers">
  <Transformer Guid="853d58f5-13c3-46f8-8b81-3ca4abcad7b3"/>
  <Transformer Guid="888d770d-d3e9-4d60-8267-3c05ab059ef5"/>
  <Transformer Guid="2798ee32-2961-4232-97dd-1a76b9aa6c6f"/>
</ExcludedTransform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15EC-FF9B-4CC6-ABC8-D15846D7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CA130-6B31-4B2D-8C4B-751C25C2D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0C6DA-B2BD-4C1C-83C5-312F15F4D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6FD9C-F7A3-4EC9-8281-D783DC9B1759}">
  <ds:schemaRefs>
    <ds:schemaRef ds:uri="http://schemas.microsoft.com/sharepoint/v3/contenttype/transformers"/>
  </ds:schemaRefs>
</ds:datastoreItem>
</file>

<file path=customXml/itemProps5.xml><?xml version="1.0" encoding="utf-8"?>
<ds:datastoreItem xmlns:ds="http://schemas.openxmlformats.org/officeDocument/2006/customXml" ds:itemID="{BDB87175-DE30-4989-BE9C-7A4925C1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BIOVIA LES: Impact of MS Windows security patch KB5004442 on the operation of BIOVIA LES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BIOVIA LES: Impact of MS Windows security patch KB5004442 on the operation of BIOVIA LES</dc:title>
  <dc:subject>February 2022</dc:subject>
  <dc:creator>James West</dc:creator>
  <dc:description/>
  <cp:lastModifiedBy>BURDICK Keith</cp:lastModifiedBy>
  <cp:revision>3</cp:revision>
  <dcterms:created xsi:type="dcterms:W3CDTF">2022-02-17T16:47:00Z</dcterms:created>
  <dcterms:modified xsi:type="dcterms:W3CDTF">2022-02-26T01:16:00Z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0x01010047C6D254A95722459C03D4DCC120F9D2</vt:lpwstr>
  </property>
</Properties>
</file>