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7F" w:rsidRPr="002179AA" w:rsidRDefault="007F307F">
      <w:pPr>
        <w:rPr>
          <w:rFonts w:asciiTheme="minorEastAsia" w:eastAsiaTheme="minorEastAsia" w:hAnsiTheme="minorEastAsia" w:cs="Arial"/>
          <w:lang w:val="fr-FR"/>
        </w:rPr>
      </w:pPr>
    </w:p>
    <w:p w:rsidR="006537E9" w:rsidRPr="002179AA" w:rsidRDefault="006537E9">
      <w:pPr>
        <w:rPr>
          <w:rFonts w:asciiTheme="minorEastAsia" w:eastAsiaTheme="minorEastAsia" w:hAnsiTheme="minorEastAsia" w:cs="Arial"/>
        </w:rPr>
      </w:pPr>
    </w:p>
    <w:p w:rsidR="0015743E" w:rsidRPr="002179AA" w:rsidRDefault="0015743E" w:rsidP="006537E9">
      <w:pPr>
        <w:jc w:val="center"/>
        <w:rPr>
          <w:rFonts w:asciiTheme="minorEastAsia" w:eastAsiaTheme="minorEastAsia" w:hAnsiTheme="minorEastAsia" w:cs="Arial"/>
          <w:b/>
          <w:bCs/>
          <w:color w:val="000000" w:themeColor="text1"/>
          <w:sz w:val="36"/>
          <w:szCs w:val="48"/>
        </w:rPr>
      </w:pPr>
    </w:p>
    <w:p w:rsidR="00A93B57" w:rsidRPr="00032365" w:rsidRDefault="00347C53" w:rsidP="00A93B57">
      <w:pPr>
        <w:pStyle w:val="BodyText3"/>
        <w:rPr>
          <w:rFonts w:eastAsiaTheme="minorEastAsia" w:cs="Arial"/>
          <w:i w:val="0"/>
          <w:szCs w:val="36"/>
        </w:rPr>
      </w:pPr>
      <w:r w:rsidRPr="00347C53">
        <w:rPr>
          <w:rFonts w:eastAsiaTheme="minorEastAsia" w:hAnsiTheme="minorEastAsia" w:cs="Arial" w:hint="eastAsia"/>
          <w:i w:val="0"/>
          <w:szCs w:val="36"/>
          <w:lang w:eastAsia="zh-CN"/>
        </w:rPr>
        <w:t>达索系统收购德国</w:t>
      </w:r>
      <w:proofErr w:type="spellStart"/>
      <w:r w:rsidRPr="00347C53">
        <w:rPr>
          <w:rFonts w:eastAsiaTheme="minorEastAsia" w:cs="Arial"/>
          <w:i w:val="0"/>
          <w:szCs w:val="36"/>
        </w:rPr>
        <w:t>Modelon</w:t>
      </w:r>
      <w:proofErr w:type="spellEnd"/>
      <w:r w:rsidRPr="00347C53">
        <w:rPr>
          <w:rFonts w:eastAsiaTheme="minorEastAsia" w:hAnsiTheme="minorEastAsia" w:cs="Arial" w:hint="eastAsia"/>
          <w:i w:val="0"/>
          <w:szCs w:val="36"/>
          <w:lang w:eastAsia="zh-CN"/>
        </w:rPr>
        <w:t>公司</w:t>
      </w:r>
      <w:r w:rsidRPr="00347C53">
        <w:rPr>
          <w:rFonts w:eastAsiaTheme="minorEastAsia" w:cs="Arial"/>
          <w:i w:val="0"/>
          <w:szCs w:val="36"/>
        </w:rPr>
        <w:t xml:space="preserve"> </w:t>
      </w:r>
    </w:p>
    <w:p w:rsidR="006537E9" w:rsidRPr="00032365" w:rsidRDefault="006537E9" w:rsidP="006537E9">
      <w:pPr>
        <w:jc w:val="both"/>
        <w:rPr>
          <w:rFonts w:ascii="Arial" w:eastAsiaTheme="minorEastAsia" w:hAnsi="Arial" w:cs="Arial"/>
          <w:lang w:eastAsia="zh-CN"/>
        </w:rPr>
      </w:pPr>
    </w:p>
    <w:p w:rsidR="0040551B" w:rsidRPr="00032365" w:rsidRDefault="00F01636" w:rsidP="002179AA">
      <w:pPr>
        <w:jc w:val="center"/>
        <w:rPr>
          <w:rFonts w:ascii="Arial" w:eastAsiaTheme="minorEastAsia" w:hAnsi="Arial" w:cs="Arial"/>
          <w:b/>
          <w:i/>
          <w:sz w:val="28"/>
          <w:lang w:eastAsia="zh-CN"/>
        </w:rPr>
      </w:pPr>
      <w:r w:rsidRPr="0022471F">
        <w:rPr>
          <w:rFonts w:ascii="Arial" w:eastAsiaTheme="minorEastAsia" w:hAnsiTheme="minorEastAsia" w:cs="Arial" w:hint="eastAsia"/>
          <w:b/>
          <w:i/>
          <w:sz w:val="28"/>
          <w:lang w:eastAsia="zh-CN"/>
        </w:rPr>
        <w:t>“</w:t>
      </w:r>
      <w:r w:rsidR="00347C53" w:rsidRPr="0022471F">
        <w:rPr>
          <w:rFonts w:ascii="Arial" w:eastAsiaTheme="minorEastAsia" w:hAnsiTheme="minorEastAsia" w:cs="Arial" w:hint="eastAsia"/>
          <w:b/>
          <w:i/>
          <w:sz w:val="28"/>
          <w:lang w:eastAsia="zh-CN"/>
        </w:rPr>
        <w:t>即时体验</w:t>
      </w:r>
      <w:r>
        <w:rPr>
          <w:rFonts w:ascii="Arial" w:eastAsiaTheme="minorEastAsia" w:hAnsiTheme="minorEastAsia" w:cs="Arial" w:hint="eastAsia"/>
          <w:b/>
          <w:i/>
          <w:sz w:val="28"/>
          <w:lang w:eastAsia="zh-CN"/>
        </w:rPr>
        <w:t>”</w:t>
      </w:r>
      <w:r w:rsidR="00347C53" w:rsidRPr="00347C53">
        <w:rPr>
          <w:rFonts w:ascii="Arial" w:eastAsiaTheme="minorEastAsia" w:hAnsiTheme="minorEastAsia" w:cs="Arial" w:hint="eastAsia"/>
          <w:b/>
          <w:i/>
          <w:sz w:val="28"/>
          <w:lang w:eastAsia="zh-CN"/>
        </w:rPr>
        <w:t>机械电子系统助力实现汽车行业全新里程碑</w:t>
      </w:r>
    </w:p>
    <w:p w:rsidR="006537E9" w:rsidRPr="00032365" w:rsidRDefault="006537E9" w:rsidP="00A93B57">
      <w:pPr>
        <w:jc w:val="center"/>
        <w:rPr>
          <w:rFonts w:ascii="Arial" w:eastAsiaTheme="minorEastAsia" w:hAnsi="Arial" w:cs="Arial"/>
          <w:i/>
          <w:sz w:val="28"/>
          <w:lang w:eastAsia="zh-CN"/>
        </w:rPr>
      </w:pPr>
    </w:p>
    <w:p w:rsidR="00347C53" w:rsidRPr="00347C53" w:rsidRDefault="00347C53" w:rsidP="00347C53">
      <w:pPr>
        <w:jc w:val="center"/>
        <w:rPr>
          <w:rFonts w:ascii="Arial" w:eastAsiaTheme="minorEastAsia" w:hAnsi="Arial" w:cs="Arial"/>
          <w:i/>
          <w:lang w:eastAsia="zh-CN"/>
        </w:rPr>
      </w:pPr>
    </w:p>
    <w:p w:rsidR="00B10066" w:rsidRPr="00032365" w:rsidRDefault="00347C53" w:rsidP="001323A9">
      <w:pPr>
        <w:widowControl w:val="0"/>
        <w:jc w:val="both"/>
        <w:rPr>
          <w:rFonts w:ascii="Arial" w:eastAsiaTheme="minorEastAsia" w:hAnsi="Arial" w:cs="Arial"/>
          <w:lang w:eastAsia="zh-CN"/>
        </w:rPr>
      </w:pPr>
      <w:r w:rsidRPr="00347C53">
        <w:rPr>
          <w:rFonts w:ascii="Arial" w:eastAsiaTheme="minorEastAsia" w:hAnsi="Arial" w:cs="Arial"/>
          <w:b/>
          <w:bCs/>
          <w:spacing w:val="-1"/>
          <w:lang w:eastAsia="zh-CN"/>
        </w:rPr>
        <w:t>2015</w:t>
      </w:r>
      <w:r w:rsidRPr="00347C53">
        <w:rPr>
          <w:rFonts w:ascii="Arial" w:eastAsiaTheme="minorEastAsia" w:hAnsiTheme="minorEastAsia" w:cs="Arial" w:hint="eastAsia"/>
          <w:b/>
          <w:bCs/>
          <w:spacing w:val="-1"/>
          <w:lang w:eastAsia="zh-CN"/>
        </w:rPr>
        <w:t>年</w:t>
      </w:r>
      <w:r w:rsidRPr="00347C53">
        <w:rPr>
          <w:rFonts w:ascii="Arial" w:eastAsiaTheme="minorEastAsia" w:hAnsi="Arial" w:cs="Arial"/>
          <w:b/>
          <w:bCs/>
          <w:spacing w:val="-1"/>
          <w:lang w:eastAsia="zh-CN"/>
        </w:rPr>
        <w:t>4</w:t>
      </w:r>
      <w:r w:rsidRPr="00347C53">
        <w:rPr>
          <w:rFonts w:ascii="Arial" w:eastAsiaTheme="minorEastAsia" w:hAnsiTheme="minorEastAsia" w:cs="Arial" w:hint="eastAsia"/>
          <w:b/>
          <w:bCs/>
          <w:spacing w:val="-1"/>
          <w:lang w:eastAsia="zh-CN"/>
        </w:rPr>
        <w:t>月</w:t>
      </w:r>
      <w:r w:rsidR="0022471F">
        <w:rPr>
          <w:rFonts w:ascii="Arial" w:eastAsiaTheme="minorEastAsia" w:hAnsi="Arial" w:cs="Arial"/>
          <w:b/>
          <w:bCs/>
          <w:spacing w:val="-1"/>
          <w:lang w:eastAsia="zh-CN"/>
        </w:rPr>
        <w:t>2</w:t>
      </w:r>
      <w:r w:rsidR="0022471F">
        <w:rPr>
          <w:rFonts w:ascii="Arial" w:eastAsiaTheme="minorEastAsia" w:hAnsi="Arial" w:cs="Arial" w:hint="eastAsia"/>
          <w:b/>
          <w:bCs/>
          <w:spacing w:val="-1"/>
          <w:lang w:eastAsia="zh-CN"/>
        </w:rPr>
        <w:t>8</w:t>
      </w:r>
      <w:r w:rsidRPr="00347C53">
        <w:rPr>
          <w:rFonts w:ascii="Arial" w:eastAsiaTheme="minorEastAsia" w:hAnsiTheme="minorEastAsia" w:cs="Arial" w:hint="eastAsia"/>
          <w:b/>
          <w:bCs/>
          <w:spacing w:val="-1"/>
          <w:lang w:eastAsia="zh-CN"/>
        </w:rPr>
        <w:t>日，上海</w:t>
      </w:r>
      <w:r w:rsidRPr="00347C53">
        <w:rPr>
          <w:rFonts w:ascii="Arial" w:eastAsiaTheme="minorEastAsia" w:hAnsi="Arial" w:cs="Arial" w:hint="eastAsia"/>
          <w:lang w:eastAsia="zh-CN"/>
        </w:rPr>
        <w:t>——</w:t>
      </w:r>
      <w:r w:rsidRPr="00347C53">
        <w:rPr>
          <w:rFonts w:ascii="Arial" w:eastAsiaTheme="minorEastAsia" w:hAnsiTheme="minorEastAsia" w:cs="Arial" w:hint="eastAsia"/>
          <w:lang w:eastAsia="zh-CN"/>
        </w:rPr>
        <w:t>全球</w:t>
      </w:r>
      <w:r w:rsidRPr="00347C53">
        <w:rPr>
          <w:rFonts w:ascii="Arial" w:eastAsiaTheme="minorEastAsia" w:hAnsi="Arial" w:cs="Arial"/>
          <w:lang w:eastAsia="zh-CN"/>
        </w:rPr>
        <w:t>3D</w:t>
      </w:r>
      <w:r w:rsidRPr="00347C53">
        <w:rPr>
          <w:rFonts w:ascii="Arial" w:eastAsiaTheme="minorEastAsia" w:hAnsiTheme="minorEastAsia" w:cs="Arial" w:hint="eastAsia"/>
          <w:lang w:eastAsia="zh-CN"/>
        </w:rPr>
        <w:t>设计、</w:t>
      </w:r>
      <w:r w:rsidRPr="00347C53">
        <w:rPr>
          <w:rFonts w:ascii="Arial" w:eastAsiaTheme="minorEastAsia" w:hAnsi="Arial" w:cs="Arial"/>
          <w:lang w:eastAsia="zh-CN"/>
        </w:rPr>
        <w:t>3D</w:t>
      </w:r>
      <w:r w:rsidRPr="00347C53">
        <w:rPr>
          <w:rFonts w:ascii="Arial" w:eastAsiaTheme="minorEastAsia" w:hAnsiTheme="minorEastAsia" w:cs="Arial" w:hint="eastAsia"/>
          <w:lang w:eastAsia="zh-CN"/>
        </w:rPr>
        <w:t>数字样机和产品全生命周期管理（</w:t>
      </w:r>
      <w:r w:rsidRPr="00347C53">
        <w:rPr>
          <w:rFonts w:ascii="Arial" w:eastAsiaTheme="minorEastAsia" w:hAnsi="Arial" w:cs="Arial"/>
          <w:lang w:eastAsia="zh-CN"/>
        </w:rPr>
        <w:t>PLM</w:t>
      </w:r>
      <w:r w:rsidRPr="00347C53">
        <w:rPr>
          <w:rFonts w:ascii="Arial" w:eastAsiaTheme="minorEastAsia" w:hAnsiTheme="minorEastAsia" w:cs="Arial" w:hint="eastAsia"/>
          <w:lang w:eastAsia="zh-CN"/>
        </w:rPr>
        <w:t>）解决方案和</w:t>
      </w:r>
      <w:r w:rsidRPr="00347C53">
        <w:rPr>
          <w:rFonts w:ascii="Arial" w:eastAsiaTheme="minorEastAsia" w:hAnsi="Arial" w:cs="Arial"/>
          <w:lang w:eastAsia="zh-CN"/>
        </w:rPr>
        <w:t>3D</w:t>
      </w:r>
      <w:r w:rsidRPr="00347C53">
        <w:rPr>
          <w:rFonts w:ascii="Arial" w:eastAsiaTheme="minorEastAsia" w:hAnsiTheme="minorEastAsia" w:cs="Arial" w:hint="eastAsia"/>
          <w:lang w:eastAsia="zh-CN"/>
        </w:rPr>
        <w:t>体验解决方案的领导者</w:t>
      </w:r>
      <w:r w:rsidRPr="00347C53">
        <w:rPr>
          <w:rFonts w:ascii="Arial" w:eastAsiaTheme="minorEastAsia" w:hAnsi="Arial" w:cs="Arial"/>
        </w:rPr>
        <w:fldChar w:fldCharType="begin"/>
      </w:r>
      <w:r w:rsidRPr="00347C53">
        <w:rPr>
          <w:rFonts w:ascii="Arial" w:eastAsiaTheme="minorEastAsia" w:hAnsi="Arial" w:cs="Arial"/>
          <w:lang w:eastAsia="zh-CN"/>
        </w:rPr>
        <w:instrText>HYPERLINK "http://www.3ds.com/"</w:instrText>
      </w:r>
      <w:r w:rsidRPr="00347C53">
        <w:rPr>
          <w:rFonts w:ascii="Arial" w:eastAsiaTheme="minorEastAsia" w:hAnsi="Arial" w:cs="Arial"/>
        </w:rPr>
        <w:fldChar w:fldCharType="separate"/>
      </w:r>
      <w:r w:rsidRPr="00347C53">
        <w:rPr>
          <w:rStyle w:val="Hyperlink"/>
          <w:rFonts w:ascii="Arial" w:eastAsiaTheme="minorEastAsia" w:hAnsiTheme="minorEastAsia" w:cs="Arial"/>
          <w:lang w:eastAsia="zh-CN"/>
        </w:rPr>
        <w:t>达索系统</w:t>
      </w:r>
      <w:r w:rsidRPr="00347C53">
        <w:rPr>
          <w:rFonts w:ascii="Arial" w:eastAsiaTheme="minorEastAsia" w:hAnsi="Arial" w:cs="Arial"/>
        </w:rPr>
        <w:fldChar w:fldCharType="end"/>
      </w:r>
      <w:r w:rsidRPr="00347C53">
        <w:rPr>
          <w:rFonts w:ascii="Arial" w:eastAsiaTheme="minorEastAsia" w:hAnsiTheme="minorEastAsia" w:cs="Arial" w:hint="eastAsia"/>
          <w:lang w:eastAsia="zh-CN"/>
        </w:rPr>
        <w:t>（巴黎欧洲证券交易所：</w:t>
      </w:r>
      <w:r w:rsidRPr="00347C53">
        <w:rPr>
          <w:rFonts w:ascii="Arial" w:eastAsiaTheme="minorEastAsia" w:hAnsi="Arial" w:cs="Arial"/>
          <w:lang w:eastAsia="zh-CN"/>
        </w:rPr>
        <w:t>#13065,DSY.PA</w:t>
      </w:r>
      <w:r w:rsidRPr="00347C53">
        <w:rPr>
          <w:rFonts w:ascii="Arial" w:eastAsiaTheme="minorEastAsia" w:hAnsiTheme="minorEastAsia" w:cs="Arial" w:hint="eastAsia"/>
          <w:lang w:eastAsia="zh-CN"/>
        </w:rPr>
        <w:t>）</w:t>
      </w:r>
      <w:r w:rsidRPr="00347C53">
        <w:rPr>
          <w:rFonts w:ascii="Arial" w:eastAsiaTheme="minorEastAsia" w:hAnsiTheme="minorEastAsia" w:cs="Arial" w:hint="eastAsia"/>
          <w:color w:val="000000"/>
          <w:lang w:eastAsia="zh-CN"/>
        </w:rPr>
        <w:t>今天宣布</w:t>
      </w:r>
      <w:r w:rsidRPr="00347C53">
        <w:rPr>
          <w:rFonts w:ascii="Arial" w:eastAsiaTheme="minorEastAsia" w:hAnsiTheme="minorEastAsia" w:cs="Arial"/>
          <w:lang w:eastAsia="zh-CN"/>
        </w:rPr>
        <w:t>收购</w:t>
      </w:r>
      <w:r w:rsidRPr="00347C53">
        <w:rPr>
          <w:rFonts w:ascii="Arial" w:eastAsiaTheme="minorEastAsia" w:hAnsiTheme="minorEastAsia" w:cs="Arial" w:hint="eastAsia"/>
          <w:lang w:eastAsia="zh-CN"/>
        </w:rPr>
        <w:t>德国</w:t>
      </w:r>
      <w:hyperlink r:id="rId8" w:history="1">
        <w:r w:rsidRPr="00347C53">
          <w:rPr>
            <w:rStyle w:val="Hyperlink"/>
            <w:rFonts w:ascii="Arial" w:eastAsiaTheme="minorEastAsia" w:hAnsi="Arial" w:cs="Arial"/>
            <w:lang w:eastAsia="zh-CN"/>
          </w:rPr>
          <w:t xml:space="preserve">Modelon </w:t>
        </w:r>
        <w:r w:rsidRPr="00347C53">
          <w:rPr>
            <w:rStyle w:val="Hyperlink"/>
            <w:rFonts w:ascii="Arial" w:eastAsiaTheme="minorEastAsia" w:hAnsiTheme="minorEastAsia" w:cs="Arial" w:hint="eastAsia"/>
            <w:lang w:eastAsia="zh-CN"/>
          </w:rPr>
          <w:t>有限责任公司</w:t>
        </w:r>
      </w:hyperlink>
      <w:r w:rsidR="00F01636">
        <w:rPr>
          <w:rFonts w:ascii="Arial" w:eastAsiaTheme="minorEastAsia" w:hAnsiTheme="minorEastAsia" w:cs="Arial" w:hint="eastAsia"/>
          <w:lang w:eastAsia="zh-CN"/>
        </w:rPr>
        <w:t>。这是</w:t>
      </w:r>
      <w:r w:rsidRPr="00347C53">
        <w:rPr>
          <w:rFonts w:ascii="Arial" w:eastAsiaTheme="minorEastAsia" w:hAnsiTheme="minorEastAsia" w:cs="Arial" w:hint="eastAsia"/>
          <w:lang w:eastAsia="zh-CN"/>
        </w:rPr>
        <w:t>一家专门针对</w:t>
      </w:r>
      <w:r w:rsidRPr="00347C53">
        <w:rPr>
          <w:rFonts w:ascii="Arial" w:eastAsiaTheme="minorEastAsia" w:hAnsiTheme="minorEastAsia" w:cs="Arial"/>
          <w:lang w:eastAsia="zh-CN"/>
        </w:rPr>
        <w:t>系统建模</w:t>
      </w:r>
      <w:r w:rsidRPr="00347C53">
        <w:rPr>
          <w:rFonts w:ascii="Arial" w:eastAsiaTheme="minorEastAsia" w:hAnsiTheme="minorEastAsia" w:cs="Arial" w:hint="eastAsia"/>
          <w:lang w:eastAsia="zh-CN"/>
        </w:rPr>
        <w:t>仿真</w:t>
      </w:r>
      <w:r w:rsidRPr="00347C53">
        <w:rPr>
          <w:rFonts w:ascii="Arial" w:eastAsiaTheme="minorEastAsia" w:hAnsiTheme="minorEastAsia" w:cs="Arial"/>
          <w:lang w:eastAsia="zh-CN"/>
        </w:rPr>
        <w:t>领域提供</w:t>
      </w:r>
      <w:r w:rsidRPr="0022471F">
        <w:rPr>
          <w:rFonts w:ascii="Arial" w:eastAsiaTheme="minorEastAsia" w:hAnsiTheme="minorEastAsia" w:cs="Arial" w:hint="eastAsia"/>
          <w:lang w:eastAsia="zh-CN"/>
        </w:rPr>
        <w:t>即时体验（</w:t>
      </w:r>
      <w:r w:rsidRPr="0022471F">
        <w:rPr>
          <w:rFonts w:ascii="Arial" w:eastAsiaTheme="minorEastAsia" w:hAnsi="Arial" w:cs="Arial"/>
          <w:lang w:eastAsia="zh-CN"/>
        </w:rPr>
        <w:t>ready-to-experience</w:t>
      </w:r>
      <w:r w:rsidRPr="0022471F">
        <w:rPr>
          <w:rFonts w:ascii="Arial" w:eastAsiaTheme="minorEastAsia" w:hAnsiTheme="minorEastAsia" w:cs="Arial" w:hint="eastAsia"/>
          <w:lang w:eastAsia="zh-CN"/>
        </w:rPr>
        <w:t>）</w:t>
      </w:r>
      <w:r w:rsidRPr="00347C53">
        <w:rPr>
          <w:rFonts w:ascii="Arial" w:eastAsiaTheme="minorEastAsia" w:hAnsiTheme="minorEastAsia" w:cs="Arial" w:hint="eastAsia"/>
          <w:lang w:eastAsia="zh-CN"/>
        </w:rPr>
        <w:t>内容的企业，这项收购</w:t>
      </w:r>
      <w:r w:rsidR="00F01636">
        <w:rPr>
          <w:rFonts w:ascii="Arial" w:eastAsiaTheme="minorEastAsia" w:hAnsiTheme="minorEastAsia" w:cs="Arial" w:hint="eastAsia"/>
          <w:lang w:eastAsia="zh-CN"/>
        </w:rPr>
        <w:t>将</w:t>
      </w:r>
      <w:r w:rsidRPr="00347C53">
        <w:rPr>
          <w:rFonts w:ascii="Arial" w:eastAsiaTheme="minorEastAsia" w:hAnsiTheme="minorEastAsia" w:cs="Arial" w:hint="eastAsia"/>
          <w:lang w:eastAsia="zh-CN"/>
        </w:rPr>
        <w:t>对汽车与</w:t>
      </w:r>
      <w:r w:rsidRPr="00347C53">
        <w:rPr>
          <w:rFonts w:ascii="Arial" w:eastAsiaTheme="minorEastAsia" w:hAnsiTheme="minorEastAsia" w:cs="Arial"/>
          <w:lang w:eastAsia="zh-CN"/>
        </w:rPr>
        <w:t>交通运输</w:t>
      </w:r>
      <w:r w:rsidRPr="00347C53">
        <w:rPr>
          <w:rFonts w:ascii="Arial" w:eastAsiaTheme="minorEastAsia" w:hAnsiTheme="minorEastAsia" w:cs="Arial" w:hint="eastAsia"/>
          <w:lang w:eastAsia="zh-CN"/>
        </w:rPr>
        <w:t>行业的</w:t>
      </w:r>
      <w:r w:rsidRPr="00347C53">
        <w:rPr>
          <w:rFonts w:ascii="Arial" w:eastAsiaTheme="minorEastAsia" w:hAnsiTheme="minorEastAsia" w:cs="Arial"/>
          <w:lang w:eastAsia="zh-CN"/>
        </w:rPr>
        <w:t>变革</w:t>
      </w:r>
      <w:r w:rsidR="0022471F">
        <w:rPr>
          <w:rFonts w:ascii="Arial" w:eastAsiaTheme="minorEastAsia" w:hAnsiTheme="minorEastAsia" w:cs="Arial" w:hint="eastAsia"/>
          <w:lang w:eastAsia="zh-CN"/>
        </w:rPr>
        <w:t>有着战略性的意义。</w:t>
      </w:r>
      <w:r w:rsidR="00E04595">
        <w:rPr>
          <w:rFonts w:ascii="Arial" w:eastAsiaTheme="minorEastAsia" w:hAnsiTheme="minorEastAsia" w:cs="Arial" w:hint="eastAsia"/>
          <w:lang w:eastAsia="zh-CN"/>
        </w:rPr>
        <w:t>此次收购</w:t>
      </w:r>
      <w:r w:rsidRPr="00347C53">
        <w:rPr>
          <w:rFonts w:ascii="Arial" w:eastAsiaTheme="minorEastAsia" w:hAnsiTheme="minorEastAsia" w:cs="Arial"/>
          <w:lang w:eastAsia="zh-CN"/>
        </w:rPr>
        <w:t>进一步巩固了达索系统的</w:t>
      </w:r>
      <w:r w:rsidR="008B6CD9">
        <w:rPr>
          <w:rFonts w:ascii="Arial" w:eastAsiaTheme="minorEastAsia" w:hAnsiTheme="minorEastAsia" w:cs="Arial" w:hint="eastAsia"/>
          <w:lang w:eastAsia="zh-CN"/>
        </w:rPr>
        <w:t>领导地位</w:t>
      </w:r>
      <w:r w:rsidRPr="00347C53">
        <w:rPr>
          <w:rFonts w:ascii="Arial" w:eastAsiaTheme="minorEastAsia" w:hAnsiTheme="minorEastAsia" w:cs="Arial" w:hint="eastAsia"/>
          <w:lang w:eastAsia="zh-CN"/>
        </w:rPr>
        <w:t>，</w:t>
      </w:r>
      <w:r w:rsidR="008B6CD9">
        <w:rPr>
          <w:rFonts w:ascii="Arial" w:eastAsiaTheme="minorEastAsia" w:hAnsiTheme="minorEastAsia" w:cs="Arial" w:hint="eastAsia"/>
          <w:lang w:eastAsia="zh-CN"/>
        </w:rPr>
        <w:t>从而</w:t>
      </w:r>
      <w:r w:rsidRPr="00347C53">
        <w:rPr>
          <w:rFonts w:ascii="Arial" w:eastAsiaTheme="minorEastAsia" w:hAnsiTheme="minorEastAsia" w:cs="Arial" w:hint="eastAsia"/>
          <w:lang w:eastAsia="zh-CN"/>
        </w:rPr>
        <w:t>更好地为今天体验时代</w:t>
      </w:r>
      <w:r w:rsidR="008B6CD9">
        <w:rPr>
          <w:rFonts w:ascii="Arial" w:eastAsiaTheme="minorEastAsia" w:hAnsiTheme="minorEastAsia" w:cs="Arial" w:hint="eastAsia"/>
          <w:lang w:eastAsia="zh-CN"/>
        </w:rPr>
        <w:t>下的企业</w:t>
      </w:r>
      <w:r w:rsidRPr="00347C53">
        <w:rPr>
          <w:rFonts w:ascii="Arial" w:eastAsiaTheme="minorEastAsia" w:hAnsiTheme="minorEastAsia" w:cs="Arial" w:hint="eastAsia"/>
          <w:lang w:eastAsia="zh-CN"/>
        </w:rPr>
        <w:t>提供业界领先的内容、应用和服务组合。</w:t>
      </w:r>
      <w:r w:rsidRPr="00347C53">
        <w:rPr>
          <w:rFonts w:ascii="Arial" w:eastAsiaTheme="minorEastAsia" w:hAnsi="Arial" w:cs="Arial"/>
          <w:lang w:eastAsia="zh-CN"/>
        </w:rPr>
        <w:t xml:space="preserve">  </w:t>
      </w:r>
    </w:p>
    <w:p w:rsidR="00D3771E" w:rsidRPr="00032365" w:rsidRDefault="00D3771E" w:rsidP="001323A9">
      <w:pPr>
        <w:widowControl w:val="0"/>
        <w:jc w:val="both"/>
        <w:rPr>
          <w:rFonts w:ascii="Arial" w:eastAsiaTheme="minorEastAsia" w:hAnsi="Arial" w:cs="Arial"/>
          <w:lang w:eastAsia="zh-CN"/>
        </w:rPr>
      </w:pPr>
    </w:p>
    <w:p w:rsidR="001323A9" w:rsidRPr="00032365" w:rsidRDefault="00347C53" w:rsidP="001323A9">
      <w:pPr>
        <w:widowControl w:val="0"/>
        <w:jc w:val="both"/>
        <w:rPr>
          <w:rFonts w:ascii="Arial" w:eastAsiaTheme="minorEastAsia" w:hAnsi="Arial" w:cs="Arial"/>
          <w:lang w:eastAsia="zh-CN"/>
        </w:rPr>
      </w:pPr>
      <w:r w:rsidRPr="00347C53">
        <w:rPr>
          <w:rFonts w:ascii="Arial" w:eastAsiaTheme="minorEastAsia" w:hAnsiTheme="minorEastAsia" w:cs="Arial" w:hint="eastAsia"/>
          <w:lang w:eastAsia="zh-CN"/>
        </w:rPr>
        <w:t>在物联网的大</w:t>
      </w:r>
      <w:r w:rsidRPr="00347C53">
        <w:rPr>
          <w:rFonts w:ascii="Arial" w:eastAsiaTheme="minorEastAsia" w:hAnsiTheme="minorEastAsia" w:cs="Arial"/>
          <w:lang w:eastAsia="zh-CN"/>
        </w:rPr>
        <w:t>环境下，自动驾驶系统等智能互联</w:t>
      </w:r>
      <w:r w:rsidR="0022471F">
        <w:rPr>
          <w:rFonts w:ascii="Arial" w:eastAsiaTheme="minorEastAsia" w:hAnsiTheme="minorEastAsia" w:cs="Arial" w:hint="eastAsia"/>
          <w:lang w:eastAsia="zh-CN"/>
        </w:rPr>
        <w:t>技术</w:t>
      </w:r>
      <w:r w:rsidR="00F83848">
        <w:rPr>
          <w:rFonts w:ascii="Arial" w:eastAsiaTheme="minorEastAsia" w:hAnsiTheme="minorEastAsia" w:cs="Arial" w:hint="eastAsia"/>
          <w:lang w:eastAsia="zh-CN"/>
        </w:rPr>
        <w:t>拥有从</w:t>
      </w:r>
      <w:r w:rsidRPr="00347C53">
        <w:rPr>
          <w:rFonts w:ascii="Arial" w:eastAsiaTheme="minorEastAsia" w:hAnsiTheme="minorEastAsia" w:cs="Arial"/>
          <w:lang w:eastAsia="zh-CN"/>
        </w:rPr>
        <w:t>根本上改变消费者生活方式的潜力，</w:t>
      </w:r>
      <w:r w:rsidRPr="00347C53">
        <w:rPr>
          <w:rFonts w:ascii="Arial" w:eastAsiaTheme="minorEastAsia" w:hAnsiTheme="minorEastAsia" w:cs="Arial" w:hint="eastAsia"/>
          <w:lang w:eastAsia="zh-CN"/>
        </w:rPr>
        <w:t>但</w:t>
      </w:r>
      <w:r w:rsidRPr="00347C53">
        <w:rPr>
          <w:rFonts w:ascii="Arial" w:eastAsiaTheme="minorEastAsia" w:hAnsiTheme="minorEastAsia" w:cs="Arial"/>
          <w:lang w:eastAsia="zh-CN"/>
        </w:rPr>
        <w:t>高度复杂的互联系统也必须确保无缝</w:t>
      </w:r>
      <w:r w:rsidRPr="00347C53">
        <w:rPr>
          <w:rFonts w:ascii="Arial" w:eastAsiaTheme="minorEastAsia" w:hAnsiTheme="minorEastAsia" w:cs="Arial" w:hint="eastAsia"/>
          <w:lang w:eastAsia="zh-CN"/>
        </w:rPr>
        <w:t>协作才能</w:t>
      </w:r>
      <w:r w:rsidRPr="00347C53">
        <w:rPr>
          <w:rFonts w:ascii="Arial" w:eastAsiaTheme="minorEastAsia" w:hAnsiTheme="minorEastAsia" w:cs="Arial"/>
          <w:lang w:eastAsia="zh-CN"/>
        </w:rPr>
        <w:t>实现</w:t>
      </w:r>
      <w:r w:rsidRPr="00347C53">
        <w:rPr>
          <w:rFonts w:ascii="Arial" w:eastAsiaTheme="minorEastAsia" w:hAnsiTheme="minorEastAsia" w:cs="Arial" w:hint="eastAsia"/>
          <w:lang w:eastAsia="zh-CN"/>
        </w:rPr>
        <w:t>该</w:t>
      </w:r>
      <w:r w:rsidRPr="00347C53">
        <w:rPr>
          <w:rFonts w:ascii="Arial" w:eastAsiaTheme="minorEastAsia" w:hAnsiTheme="minorEastAsia" w:cs="Arial"/>
          <w:lang w:eastAsia="zh-CN"/>
        </w:rPr>
        <w:t>目标。预计到</w:t>
      </w:r>
      <w:r w:rsidRPr="00347C53">
        <w:rPr>
          <w:rFonts w:ascii="Arial" w:eastAsiaTheme="minorEastAsia" w:hAnsi="Arial" w:cs="Arial"/>
          <w:lang w:eastAsia="zh-CN"/>
        </w:rPr>
        <w:t>2030</w:t>
      </w:r>
      <w:r w:rsidRPr="00347C53">
        <w:rPr>
          <w:rFonts w:ascii="Arial" w:eastAsiaTheme="minorEastAsia" w:hAnsiTheme="minorEastAsia" w:cs="Arial"/>
          <w:lang w:eastAsia="zh-CN"/>
        </w:rPr>
        <w:t>年电子产品将占到汽车开发成本的</w:t>
      </w:r>
      <w:r w:rsidRPr="00347C53">
        <w:rPr>
          <w:rFonts w:ascii="Arial" w:eastAsiaTheme="minorEastAsia" w:hAnsi="Arial" w:cs="Arial"/>
          <w:lang w:eastAsia="zh-CN"/>
        </w:rPr>
        <w:t>50%</w:t>
      </w:r>
      <w:r w:rsidRPr="00347C53">
        <w:rPr>
          <w:rFonts w:ascii="Arial" w:eastAsiaTheme="minorEastAsia" w:hAnsiTheme="minorEastAsia" w:cs="Arial"/>
          <w:lang w:eastAsia="zh-CN"/>
        </w:rPr>
        <w:t>，</w:t>
      </w:r>
      <w:r w:rsidRPr="00347C53">
        <w:rPr>
          <w:rFonts w:ascii="Arial" w:eastAsiaTheme="minorEastAsia" w:hAnsiTheme="minorEastAsia" w:cs="Arial" w:hint="eastAsia"/>
          <w:lang w:eastAsia="zh-CN"/>
        </w:rPr>
        <w:t>而</w:t>
      </w:r>
      <w:r w:rsidRPr="00347C53">
        <w:rPr>
          <w:rFonts w:ascii="Arial" w:eastAsiaTheme="minorEastAsia" w:hAnsiTheme="minorEastAsia" w:cs="Arial"/>
          <w:lang w:eastAsia="zh-CN"/>
        </w:rPr>
        <w:t>全球电动汽车数量到</w:t>
      </w:r>
      <w:r w:rsidRPr="00347C53">
        <w:rPr>
          <w:rFonts w:ascii="Arial" w:eastAsiaTheme="minorEastAsia" w:hAnsi="Arial" w:cs="Arial"/>
          <w:lang w:eastAsia="zh-CN"/>
        </w:rPr>
        <w:t>2021</w:t>
      </w:r>
      <w:r w:rsidRPr="00347C53">
        <w:rPr>
          <w:rFonts w:ascii="Arial" w:eastAsiaTheme="minorEastAsia" w:hAnsiTheme="minorEastAsia" w:cs="Arial"/>
          <w:lang w:eastAsia="zh-CN"/>
        </w:rPr>
        <w:t>年预计将达</w:t>
      </w:r>
      <w:r w:rsidRPr="00347C53">
        <w:rPr>
          <w:rFonts w:ascii="Arial" w:eastAsiaTheme="minorEastAsia" w:hAnsi="Arial" w:cs="Arial"/>
          <w:lang w:eastAsia="zh-CN"/>
        </w:rPr>
        <w:t>1200</w:t>
      </w:r>
      <w:r w:rsidRPr="00347C53">
        <w:rPr>
          <w:rFonts w:ascii="Arial" w:eastAsiaTheme="minorEastAsia" w:hAnsiTheme="minorEastAsia" w:cs="Arial"/>
          <w:lang w:eastAsia="zh-CN"/>
        </w:rPr>
        <w:t>万辆。基于模型的系统工程设计是定义、想象和塑造虚拟</w:t>
      </w:r>
      <w:r w:rsidRPr="00347C53">
        <w:rPr>
          <w:rFonts w:ascii="Arial" w:eastAsiaTheme="minorEastAsia" w:hAnsiTheme="minorEastAsia" w:cs="Arial" w:hint="eastAsia"/>
          <w:lang w:eastAsia="zh-CN"/>
        </w:rPr>
        <w:t>汽车</w:t>
      </w:r>
      <w:r w:rsidR="0022471F">
        <w:rPr>
          <w:rFonts w:ascii="Arial" w:eastAsiaTheme="minorEastAsia" w:hAnsiTheme="minorEastAsia" w:cs="Arial"/>
          <w:lang w:eastAsia="zh-CN"/>
        </w:rPr>
        <w:t>产品及用户体验的重要</w:t>
      </w:r>
      <w:r w:rsidR="0022471F">
        <w:rPr>
          <w:rFonts w:ascii="Arial" w:eastAsiaTheme="minorEastAsia" w:hAnsiTheme="minorEastAsia" w:cs="Arial" w:hint="eastAsia"/>
          <w:lang w:eastAsia="zh-CN"/>
        </w:rPr>
        <w:t>元素</w:t>
      </w:r>
      <w:r w:rsidRPr="00347C53">
        <w:rPr>
          <w:rFonts w:ascii="Arial" w:eastAsiaTheme="minorEastAsia" w:hAnsiTheme="minorEastAsia" w:cs="Arial"/>
          <w:lang w:eastAsia="zh-CN"/>
        </w:rPr>
        <w:t>，能完美</w:t>
      </w:r>
      <w:r w:rsidRPr="00347C53">
        <w:rPr>
          <w:rFonts w:ascii="Arial" w:eastAsiaTheme="minorEastAsia" w:hAnsiTheme="minorEastAsia" w:cs="Arial" w:hint="eastAsia"/>
          <w:lang w:eastAsia="zh-CN"/>
        </w:rPr>
        <w:t>无暇</w:t>
      </w:r>
      <w:r w:rsidRPr="00347C53">
        <w:rPr>
          <w:rFonts w:ascii="Arial" w:eastAsiaTheme="minorEastAsia" w:hAnsiTheme="minorEastAsia" w:cs="Arial"/>
          <w:lang w:eastAsia="zh-CN"/>
        </w:rPr>
        <w:t>地</w:t>
      </w:r>
      <w:r w:rsidRPr="00347C53">
        <w:rPr>
          <w:rFonts w:ascii="Arial" w:eastAsiaTheme="minorEastAsia" w:hAnsiTheme="minorEastAsia" w:cs="Arial" w:hint="eastAsia"/>
          <w:lang w:eastAsia="zh-CN"/>
        </w:rPr>
        <w:t>模拟真实</w:t>
      </w:r>
      <w:r w:rsidRPr="00347C53">
        <w:rPr>
          <w:rFonts w:ascii="Arial" w:eastAsiaTheme="minorEastAsia" w:hAnsiTheme="minorEastAsia" w:cs="Arial"/>
          <w:lang w:eastAsia="zh-CN"/>
        </w:rPr>
        <w:t>世界中的</w:t>
      </w:r>
      <w:r w:rsidRPr="00347C53">
        <w:rPr>
          <w:rFonts w:ascii="Arial" w:eastAsiaTheme="minorEastAsia" w:hAnsiTheme="minorEastAsia" w:cs="Arial" w:hint="eastAsia"/>
          <w:lang w:eastAsia="zh-CN"/>
        </w:rPr>
        <w:t>未来</w:t>
      </w:r>
      <w:r w:rsidRPr="00347C53">
        <w:rPr>
          <w:rFonts w:ascii="Arial" w:eastAsiaTheme="minorEastAsia" w:hAnsiTheme="minorEastAsia" w:cs="Arial"/>
          <w:lang w:eastAsia="zh-CN"/>
        </w:rPr>
        <w:t>实体</w:t>
      </w:r>
      <w:r w:rsidRPr="00347C53">
        <w:rPr>
          <w:rFonts w:ascii="Arial" w:eastAsiaTheme="minorEastAsia" w:hAnsiTheme="minorEastAsia" w:cs="Arial" w:hint="eastAsia"/>
          <w:lang w:eastAsia="zh-CN"/>
        </w:rPr>
        <w:t>汽车</w:t>
      </w:r>
      <w:r w:rsidRPr="00347C53">
        <w:rPr>
          <w:rFonts w:ascii="Arial" w:eastAsiaTheme="minorEastAsia" w:hAnsiTheme="minorEastAsia" w:cs="Arial"/>
          <w:lang w:eastAsia="zh-CN"/>
        </w:rPr>
        <w:t>产品</w:t>
      </w:r>
      <w:r w:rsidRPr="00347C53">
        <w:rPr>
          <w:rFonts w:ascii="Arial" w:eastAsiaTheme="minorEastAsia" w:hAnsiTheme="minorEastAsia" w:cs="Arial" w:hint="eastAsia"/>
          <w:lang w:eastAsia="zh-CN"/>
        </w:rPr>
        <w:t>的</w:t>
      </w:r>
      <w:r w:rsidRPr="00347C53">
        <w:rPr>
          <w:rFonts w:ascii="Arial" w:eastAsiaTheme="minorEastAsia" w:hAnsiTheme="minorEastAsia" w:cs="Arial"/>
          <w:lang w:eastAsia="zh-CN"/>
        </w:rPr>
        <w:t>表现情况。</w:t>
      </w:r>
      <w:r w:rsidRPr="00347C53">
        <w:rPr>
          <w:rFonts w:ascii="Arial" w:eastAsiaTheme="minorEastAsia" w:hAnsi="Arial" w:cs="Arial"/>
          <w:lang w:eastAsia="zh-CN"/>
        </w:rPr>
        <w:t xml:space="preserve"> </w:t>
      </w:r>
    </w:p>
    <w:p w:rsidR="00640286" w:rsidRPr="00032365" w:rsidRDefault="00640286" w:rsidP="001323A9">
      <w:pPr>
        <w:widowControl w:val="0"/>
        <w:jc w:val="both"/>
        <w:rPr>
          <w:rFonts w:ascii="Arial" w:eastAsiaTheme="minorEastAsia" w:hAnsi="Arial" w:cs="Arial"/>
          <w:lang w:eastAsia="zh-CN"/>
        </w:rPr>
      </w:pPr>
    </w:p>
    <w:p w:rsidR="000F30F8" w:rsidRPr="00032365" w:rsidRDefault="00347C53" w:rsidP="009675D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zh-CN"/>
        </w:rPr>
      </w:pPr>
      <w:proofErr w:type="spellStart"/>
      <w:r w:rsidRPr="00347C53">
        <w:rPr>
          <w:rFonts w:ascii="Arial" w:eastAsiaTheme="minorEastAsia" w:hAnsi="Arial" w:cs="Arial"/>
          <w:lang w:eastAsia="zh-CN"/>
        </w:rPr>
        <w:t>Modelon</w:t>
      </w:r>
      <w:proofErr w:type="spellEnd"/>
      <w:r w:rsidRPr="00347C53">
        <w:rPr>
          <w:rFonts w:ascii="Arial" w:eastAsiaTheme="minorEastAsia" w:hAnsi="Arial" w:cs="Arial"/>
          <w:lang w:eastAsia="zh-CN"/>
        </w:rPr>
        <w:t xml:space="preserve"> GmbH</w:t>
      </w:r>
      <w:r w:rsidRPr="00347C53">
        <w:rPr>
          <w:rFonts w:ascii="Arial" w:eastAsiaTheme="minorEastAsia" w:hAnsiTheme="minorEastAsia" w:cs="Arial"/>
          <w:lang w:eastAsia="zh-CN"/>
        </w:rPr>
        <w:t>基于</w:t>
      </w:r>
      <w:r w:rsidRPr="00347C53">
        <w:rPr>
          <w:rFonts w:ascii="Arial" w:eastAsiaTheme="minorEastAsia" w:hAnsi="Arial" w:cs="Arial"/>
        </w:rPr>
        <w:fldChar w:fldCharType="begin"/>
      </w:r>
      <w:r w:rsidRPr="00347C53">
        <w:rPr>
          <w:rFonts w:ascii="Arial" w:eastAsiaTheme="minorEastAsia" w:hAnsi="Arial" w:cs="Arial"/>
          <w:lang w:eastAsia="zh-CN"/>
        </w:rPr>
        <w:instrText>HYPERLINK "https://www.modelica.org/"</w:instrText>
      </w:r>
      <w:r w:rsidRPr="00347C53">
        <w:rPr>
          <w:rFonts w:ascii="Arial" w:eastAsiaTheme="minorEastAsia" w:hAnsi="Arial" w:cs="Arial"/>
        </w:rPr>
        <w:fldChar w:fldCharType="separate"/>
      </w:r>
      <w:r w:rsidRPr="00347C53">
        <w:rPr>
          <w:rStyle w:val="Hyperlink"/>
          <w:rFonts w:ascii="Arial" w:eastAsiaTheme="minorEastAsia" w:hAnsi="Arial" w:cs="Arial"/>
          <w:lang w:eastAsia="zh-CN"/>
        </w:rPr>
        <w:t>Modelica</w:t>
      </w:r>
      <w:r w:rsidRPr="00347C53">
        <w:rPr>
          <w:rFonts w:ascii="Arial" w:eastAsiaTheme="minorEastAsia" w:hAnsi="Arial" w:cs="Arial"/>
        </w:rPr>
        <w:fldChar w:fldCharType="end"/>
      </w:r>
      <w:r w:rsidRPr="00347C53">
        <w:rPr>
          <w:rFonts w:ascii="Arial" w:eastAsiaTheme="minorEastAsia" w:hAnsiTheme="minorEastAsia" w:cs="Arial" w:hint="eastAsia"/>
          <w:lang w:eastAsia="zh-CN"/>
        </w:rPr>
        <w:t>开放式标准建模语言创建的</w:t>
      </w:r>
      <w:r w:rsidRPr="00347C53">
        <w:rPr>
          <w:rFonts w:ascii="Arial" w:eastAsiaTheme="minorEastAsia" w:hAnsiTheme="minorEastAsia" w:cs="Arial"/>
          <w:lang w:eastAsia="zh-CN"/>
        </w:rPr>
        <w:t>专有</w:t>
      </w:r>
      <w:r w:rsidRPr="00347C53">
        <w:rPr>
          <w:rFonts w:ascii="Arial" w:eastAsiaTheme="minorEastAsia" w:hAnsiTheme="minorEastAsia" w:cs="Arial" w:hint="eastAsia"/>
          <w:lang w:eastAsia="zh-CN"/>
        </w:rPr>
        <w:t>的、</w:t>
      </w:r>
      <w:r w:rsidRPr="00347C53">
        <w:rPr>
          <w:rFonts w:ascii="Arial" w:eastAsiaTheme="minorEastAsia" w:hAnsiTheme="minorEastAsia" w:cs="Arial"/>
          <w:lang w:eastAsia="zh-CN"/>
        </w:rPr>
        <w:t>多物理模块化</w:t>
      </w:r>
      <w:r w:rsidRPr="00347C53">
        <w:rPr>
          <w:rFonts w:ascii="Arial" w:eastAsiaTheme="minorEastAsia" w:hAnsiTheme="minorEastAsia" w:cs="Arial" w:hint="eastAsia"/>
          <w:lang w:eastAsia="zh-CN"/>
        </w:rPr>
        <w:t>的、</w:t>
      </w:r>
      <w:r w:rsidRPr="00347C53">
        <w:rPr>
          <w:rFonts w:ascii="Arial" w:eastAsiaTheme="minorEastAsia" w:hAnsiTheme="minorEastAsia" w:cs="Arial"/>
          <w:lang w:eastAsia="zh-CN"/>
        </w:rPr>
        <w:t>可重复使用</w:t>
      </w:r>
      <w:r w:rsidRPr="00347C53">
        <w:rPr>
          <w:rFonts w:ascii="Arial" w:eastAsiaTheme="minorEastAsia" w:hAnsiTheme="minorEastAsia" w:cs="Arial" w:hint="eastAsia"/>
          <w:lang w:eastAsia="zh-CN"/>
        </w:rPr>
        <w:t>的</w:t>
      </w:r>
      <w:r w:rsidRPr="00347C53">
        <w:rPr>
          <w:rFonts w:ascii="Arial" w:eastAsiaTheme="minorEastAsia" w:hAnsiTheme="minorEastAsia" w:cs="Arial"/>
          <w:lang w:eastAsia="zh-CN"/>
        </w:rPr>
        <w:t>内容</w:t>
      </w:r>
      <w:r w:rsidRPr="00347C53">
        <w:rPr>
          <w:rFonts w:ascii="Arial" w:eastAsiaTheme="minorEastAsia" w:hAnsiTheme="minorEastAsia" w:cs="Arial" w:hint="eastAsia"/>
          <w:lang w:eastAsia="zh-CN"/>
        </w:rPr>
        <w:t>可以</w:t>
      </w:r>
      <w:r w:rsidRPr="00347C53">
        <w:rPr>
          <w:rFonts w:ascii="Arial" w:eastAsiaTheme="minorEastAsia" w:hAnsiTheme="minorEastAsia" w:cs="Arial"/>
          <w:lang w:eastAsia="zh-CN"/>
        </w:rPr>
        <w:t>将数字</w:t>
      </w:r>
      <w:r w:rsidRPr="00347C53">
        <w:rPr>
          <w:rFonts w:ascii="Arial" w:eastAsiaTheme="minorEastAsia" w:hAnsiTheme="minorEastAsia" w:cs="Arial" w:hint="eastAsia"/>
          <w:lang w:eastAsia="zh-CN"/>
        </w:rPr>
        <w:t>样机之外</w:t>
      </w:r>
      <w:r w:rsidRPr="00347C53">
        <w:rPr>
          <w:rFonts w:ascii="Arial" w:eastAsiaTheme="minorEastAsia" w:hAnsiTheme="minorEastAsia" w:cs="Arial"/>
          <w:lang w:eastAsia="zh-CN"/>
        </w:rPr>
        <w:t>的</w:t>
      </w:r>
      <w:r w:rsidRPr="00347C53">
        <w:rPr>
          <w:rFonts w:ascii="Arial" w:eastAsiaTheme="minorEastAsia" w:hAnsiTheme="minorEastAsia" w:cs="Arial" w:hint="eastAsia"/>
          <w:lang w:eastAsia="zh-CN"/>
        </w:rPr>
        <w:t>行业都</w:t>
      </w:r>
      <w:r w:rsidRPr="00347C53">
        <w:rPr>
          <w:rFonts w:ascii="Arial" w:eastAsiaTheme="minorEastAsia" w:hAnsiTheme="minorEastAsia" w:cs="Arial"/>
          <w:lang w:eastAsia="zh-CN"/>
        </w:rPr>
        <w:t>整合在一起，</w:t>
      </w:r>
      <w:r w:rsidRPr="00347C53">
        <w:rPr>
          <w:rFonts w:ascii="Arial" w:eastAsiaTheme="minorEastAsia" w:hAnsiTheme="minorEastAsia" w:cs="Arial" w:hint="eastAsia"/>
          <w:lang w:eastAsia="zh-CN"/>
        </w:rPr>
        <w:t>以最终实现</w:t>
      </w:r>
      <w:r w:rsidRPr="00347C53">
        <w:rPr>
          <w:rFonts w:ascii="Arial" w:eastAsiaTheme="minorEastAsia" w:hAnsiTheme="minorEastAsia" w:cs="Arial"/>
          <w:lang w:eastAsia="zh-CN"/>
        </w:rPr>
        <w:t>功能</w:t>
      </w:r>
      <w:r w:rsidRPr="00347C53">
        <w:rPr>
          <w:rFonts w:ascii="Arial" w:eastAsiaTheme="minorEastAsia" w:hAnsiTheme="minorEastAsia" w:cs="Arial" w:hint="eastAsia"/>
          <w:lang w:eastAsia="zh-CN"/>
        </w:rPr>
        <w:t>型</w:t>
      </w:r>
      <w:r w:rsidRPr="00347C53">
        <w:rPr>
          <w:rFonts w:ascii="Arial" w:eastAsiaTheme="minorEastAsia" w:hAnsiTheme="minorEastAsia" w:cs="Arial"/>
          <w:lang w:eastAsia="zh-CN"/>
        </w:rPr>
        <w:t>模型，</w:t>
      </w:r>
      <w:r w:rsidRPr="00347C53">
        <w:rPr>
          <w:rFonts w:ascii="Arial" w:eastAsiaTheme="minorEastAsia" w:hAnsiTheme="minorEastAsia" w:cs="Arial" w:hint="eastAsia"/>
          <w:lang w:eastAsia="zh-CN"/>
        </w:rPr>
        <w:t>从而推动互联汽车的</w:t>
      </w:r>
      <w:r w:rsidRPr="00347C53">
        <w:rPr>
          <w:rFonts w:ascii="Arial" w:eastAsiaTheme="minorEastAsia" w:hAnsiTheme="minorEastAsia" w:cs="Arial"/>
          <w:lang w:eastAsia="zh-CN"/>
        </w:rPr>
        <w:t>工程</w:t>
      </w:r>
      <w:r w:rsidRPr="00347C53">
        <w:rPr>
          <w:rFonts w:ascii="Arial" w:eastAsiaTheme="minorEastAsia" w:hAnsiTheme="minorEastAsia" w:cs="Arial" w:hint="eastAsia"/>
          <w:lang w:eastAsia="zh-CN"/>
        </w:rPr>
        <w:t>和</w:t>
      </w:r>
      <w:r w:rsidRPr="00347C53">
        <w:rPr>
          <w:rFonts w:ascii="Arial" w:eastAsiaTheme="minorEastAsia" w:hAnsiTheme="minorEastAsia" w:cs="Arial"/>
          <w:lang w:eastAsia="zh-CN"/>
        </w:rPr>
        <w:t>试验</w:t>
      </w:r>
      <w:r w:rsidRPr="00347C53">
        <w:rPr>
          <w:rFonts w:ascii="Arial" w:eastAsiaTheme="minorEastAsia" w:hAnsiTheme="minorEastAsia" w:cs="Arial" w:hint="eastAsia"/>
          <w:lang w:eastAsia="zh-CN"/>
        </w:rPr>
        <w:t>变革</w:t>
      </w:r>
      <w:r w:rsidRPr="00347C53">
        <w:rPr>
          <w:rFonts w:ascii="Arial" w:eastAsiaTheme="minorEastAsia" w:hAnsiTheme="minorEastAsia" w:cs="Arial"/>
          <w:lang w:eastAsia="zh-CN"/>
        </w:rPr>
        <w:t>。</w:t>
      </w:r>
      <w:r w:rsidRPr="00347C53">
        <w:rPr>
          <w:rFonts w:ascii="Arial" w:eastAsiaTheme="minorEastAsia" w:hAnsiTheme="minorEastAsia" w:cs="Arial" w:hint="eastAsia"/>
          <w:lang w:eastAsia="zh-CN"/>
        </w:rPr>
        <w:t>其产品组合可贯穿整个设计流程以及</w:t>
      </w:r>
      <w:r w:rsidRPr="00347C53">
        <w:rPr>
          <w:rFonts w:ascii="Arial" w:eastAsiaTheme="minorEastAsia" w:hAnsiTheme="minorEastAsia" w:cs="Arial"/>
          <w:lang w:eastAsia="zh-CN"/>
        </w:rPr>
        <w:t>最佳系统</w:t>
      </w:r>
      <w:r w:rsidRPr="00347C53">
        <w:rPr>
          <w:rFonts w:ascii="Arial" w:eastAsiaTheme="minorEastAsia" w:hAnsiTheme="minorEastAsia" w:cs="Arial" w:hint="eastAsia"/>
          <w:lang w:eastAsia="zh-CN"/>
        </w:rPr>
        <w:t>运营阶段，</w:t>
      </w:r>
      <w:r w:rsidRPr="00347C53">
        <w:rPr>
          <w:rFonts w:ascii="Arial" w:eastAsiaTheme="minorEastAsia" w:hAnsiTheme="minorEastAsia" w:cs="Arial"/>
          <w:lang w:eastAsia="zh-CN"/>
        </w:rPr>
        <w:t>从电力存储到电力分配提供复杂</w:t>
      </w:r>
      <w:r w:rsidRPr="00347C53">
        <w:rPr>
          <w:rFonts w:ascii="Arial" w:eastAsiaTheme="minorEastAsia" w:hAnsiTheme="minorEastAsia" w:cs="Arial" w:hint="eastAsia"/>
          <w:lang w:eastAsia="zh-CN"/>
        </w:rPr>
        <w:t>产品</w:t>
      </w:r>
      <w:r w:rsidRPr="00347C53">
        <w:rPr>
          <w:rFonts w:ascii="Arial" w:eastAsiaTheme="minorEastAsia" w:hAnsiTheme="minorEastAsia" w:cs="Arial"/>
          <w:lang w:eastAsia="zh-CN"/>
        </w:rPr>
        <w:t>子系统互动和性能的一体化场景</w:t>
      </w:r>
      <w:r w:rsidRPr="00347C53">
        <w:rPr>
          <w:rFonts w:ascii="Arial" w:eastAsiaTheme="minorEastAsia" w:hAnsiTheme="minorEastAsia" w:cs="Arial" w:hint="eastAsia"/>
          <w:lang w:eastAsia="zh-CN"/>
        </w:rPr>
        <w:t>，</w:t>
      </w:r>
      <w:r w:rsidRPr="00347C53">
        <w:rPr>
          <w:rFonts w:ascii="Arial" w:eastAsiaTheme="minorEastAsia" w:hAnsiTheme="minorEastAsia" w:cs="Arial"/>
          <w:lang w:eastAsia="zh-CN"/>
        </w:rPr>
        <w:t>有助于加速虚拟产品</w:t>
      </w:r>
      <w:r w:rsidRPr="00347C53">
        <w:rPr>
          <w:rFonts w:ascii="Arial" w:eastAsiaTheme="minorEastAsia" w:hAnsiTheme="minorEastAsia" w:cs="Arial" w:hint="eastAsia"/>
          <w:lang w:eastAsia="zh-CN"/>
        </w:rPr>
        <w:t>的</w:t>
      </w:r>
      <w:r w:rsidRPr="00347C53">
        <w:rPr>
          <w:rFonts w:ascii="Arial" w:eastAsiaTheme="minorEastAsia" w:hAnsiTheme="minorEastAsia" w:cs="Arial"/>
          <w:lang w:eastAsia="zh-CN"/>
        </w:rPr>
        <w:t>开发，确保</w:t>
      </w:r>
      <w:r w:rsidRPr="00347C53">
        <w:rPr>
          <w:rFonts w:ascii="Arial" w:eastAsiaTheme="minorEastAsia" w:hAnsiTheme="minorEastAsia" w:cs="Arial" w:hint="eastAsia"/>
          <w:lang w:eastAsia="zh-CN"/>
        </w:rPr>
        <w:t>汽车和</w:t>
      </w:r>
      <w:r w:rsidRPr="00347C53">
        <w:rPr>
          <w:rFonts w:ascii="Arial" w:eastAsiaTheme="minorEastAsia" w:hAnsiTheme="minorEastAsia" w:cs="Arial"/>
          <w:lang w:eastAsia="zh-CN"/>
        </w:rPr>
        <w:t>交通运输</w:t>
      </w:r>
      <w:r w:rsidRPr="00347C53">
        <w:rPr>
          <w:rFonts w:ascii="Arial" w:eastAsiaTheme="minorEastAsia" w:hAnsiTheme="minorEastAsia" w:cs="Arial" w:hint="eastAsia"/>
          <w:lang w:eastAsia="zh-CN"/>
        </w:rPr>
        <w:t>行业</w:t>
      </w:r>
      <w:r w:rsidRPr="00347C53">
        <w:rPr>
          <w:rFonts w:ascii="Arial" w:eastAsiaTheme="minorEastAsia" w:hAnsiTheme="minorEastAsia" w:cs="Arial"/>
          <w:lang w:eastAsia="zh-CN"/>
        </w:rPr>
        <w:t>项目的</w:t>
      </w:r>
      <w:r w:rsidRPr="00347C53">
        <w:rPr>
          <w:rFonts w:ascii="Arial" w:eastAsiaTheme="minorEastAsia" w:hAnsiTheme="minorEastAsia" w:cs="Arial" w:hint="eastAsia"/>
          <w:lang w:eastAsia="zh-CN"/>
        </w:rPr>
        <w:t>互联</w:t>
      </w:r>
      <w:r w:rsidRPr="00347C53">
        <w:rPr>
          <w:rFonts w:ascii="Arial" w:eastAsiaTheme="minorEastAsia" w:hAnsiTheme="minorEastAsia" w:cs="Arial"/>
          <w:lang w:eastAsia="zh-CN"/>
        </w:rPr>
        <w:t>性和高</w:t>
      </w:r>
      <w:r w:rsidR="00204D09">
        <w:rPr>
          <w:rFonts w:ascii="Arial" w:eastAsiaTheme="minorEastAsia" w:hAnsiTheme="minorEastAsia" w:cs="Arial" w:hint="eastAsia"/>
          <w:lang w:eastAsia="zh-CN"/>
        </w:rPr>
        <w:t>品质</w:t>
      </w:r>
      <w:r w:rsidRPr="00347C53">
        <w:rPr>
          <w:rFonts w:ascii="Arial" w:eastAsiaTheme="minorEastAsia" w:hAnsiTheme="minorEastAsia" w:cs="Arial"/>
          <w:lang w:eastAsia="zh-CN"/>
        </w:rPr>
        <w:t>。</w:t>
      </w:r>
    </w:p>
    <w:p w:rsidR="00BB542B" w:rsidRPr="00032365" w:rsidRDefault="00BB542B" w:rsidP="000F30F8">
      <w:pPr>
        <w:jc w:val="both"/>
        <w:rPr>
          <w:rFonts w:ascii="Arial" w:eastAsiaTheme="minorEastAsia" w:hAnsi="Arial" w:cs="Arial"/>
          <w:lang w:eastAsia="zh-CN"/>
        </w:rPr>
      </w:pPr>
    </w:p>
    <w:p w:rsidR="002179AA" w:rsidRPr="00032365" w:rsidRDefault="00347C53" w:rsidP="00185B6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zh-CN"/>
        </w:rPr>
      </w:pPr>
      <w:r w:rsidRPr="00347C53">
        <w:rPr>
          <w:rFonts w:ascii="Arial" w:eastAsiaTheme="minorEastAsia" w:hAnsiTheme="minorEastAsia" w:cs="Arial" w:hint="eastAsia"/>
          <w:lang w:eastAsia="zh-CN"/>
        </w:rPr>
        <w:t>达索系统</w:t>
      </w:r>
      <w:r w:rsidRPr="00347C53">
        <w:rPr>
          <w:rFonts w:ascii="Arial" w:eastAsiaTheme="minorEastAsia" w:hAnsiTheme="minorEastAsia" w:cs="Arial"/>
          <w:lang w:eastAsia="zh-CN"/>
        </w:rPr>
        <w:t>的</w:t>
      </w:r>
      <w:proofErr w:type="spellStart"/>
      <w:r w:rsidRPr="00347C53">
        <w:rPr>
          <w:rFonts w:ascii="Arial" w:eastAsiaTheme="minorEastAsia" w:hAnsi="Arial" w:cs="Arial"/>
          <w:lang w:eastAsia="zh-CN"/>
        </w:rPr>
        <w:t>Dymola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技术搭配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Modelon</w:t>
      </w:r>
      <w:proofErr w:type="spellEnd"/>
      <w:r w:rsidRPr="00347C53">
        <w:rPr>
          <w:rFonts w:ascii="Arial" w:eastAsiaTheme="minorEastAsia" w:hAnsi="Arial" w:cs="Arial"/>
          <w:lang w:eastAsia="zh-CN"/>
        </w:rPr>
        <w:t xml:space="preserve"> GmbH</w:t>
      </w:r>
      <w:r w:rsidRPr="00347C53">
        <w:rPr>
          <w:rFonts w:ascii="Arial" w:eastAsiaTheme="minorEastAsia" w:hAnsiTheme="minorEastAsia" w:cs="Arial" w:hint="eastAsia"/>
          <w:lang w:eastAsia="zh-CN"/>
        </w:rPr>
        <w:t>的产品组合，能帮助</w:t>
      </w:r>
      <w:r w:rsidRPr="00347C53">
        <w:rPr>
          <w:rFonts w:ascii="Arial" w:eastAsiaTheme="minorEastAsia" w:hAnsiTheme="minorEastAsia" w:cs="Arial"/>
          <w:lang w:eastAsia="zh-CN"/>
        </w:rPr>
        <w:t>高增值服务项目大幅提高效率，为</w:t>
      </w:r>
      <w:r w:rsidRPr="00347C53">
        <w:rPr>
          <w:rFonts w:ascii="Arial" w:eastAsiaTheme="minorEastAsia" w:hAnsi="Arial" w:cs="Arial"/>
          <w:lang w:eastAsia="zh-CN"/>
        </w:rPr>
        <w:t>BMW i3</w:t>
      </w:r>
      <w:r w:rsidRPr="00347C53">
        <w:rPr>
          <w:rFonts w:ascii="Arial" w:eastAsiaTheme="minorEastAsia" w:hAnsiTheme="minorEastAsia" w:cs="Arial" w:hint="eastAsia"/>
          <w:lang w:eastAsia="zh-CN"/>
        </w:rPr>
        <w:t>和</w:t>
      </w:r>
      <w:r w:rsidRPr="00347C53">
        <w:rPr>
          <w:rFonts w:ascii="Arial" w:eastAsiaTheme="minorEastAsia" w:hAnsi="Arial" w:cs="Arial"/>
          <w:lang w:eastAsia="zh-CN"/>
        </w:rPr>
        <w:t>i8</w:t>
      </w:r>
      <w:r w:rsidRPr="00347C53">
        <w:rPr>
          <w:rFonts w:ascii="Arial" w:eastAsiaTheme="minorEastAsia" w:hAnsiTheme="minorEastAsia" w:cs="Arial" w:hint="eastAsia"/>
          <w:lang w:eastAsia="zh-CN"/>
        </w:rPr>
        <w:t>等新一代电动汽车以及混合动力</w:t>
      </w:r>
      <w:r w:rsidRPr="00347C53">
        <w:rPr>
          <w:rFonts w:ascii="Arial" w:eastAsiaTheme="minorEastAsia" w:hAnsiTheme="minorEastAsia" w:cs="Arial"/>
          <w:lang w:eastAsia="zh-CN"/>
        </w:rPr>
        <w:t>汽车带来</w:t>
      </w:r>
      <w:r w:rsidRPr="00347C53">
        <w:rPr>
          <w:rFonts w:ascii="Arial" w:eastAsiaTheme="minorEastAsia" w:hAnsiTheme="minorEastAsia" w:cs="Arial" w:hint="eastAsia"/>
          <w:lang w:eastAsia="zh-CN"/>
        </w:rPr>
        <w:t>改变行业游戏规则</w:t>
      </w:r>
      <w:r w:rsidRPr="00347C53">
        <w:rPr>
          <w:rFonts w:ascii="Arial" w:eastAsiaTheme="minorEastAsia" w:hAnsiTheme="minorEastAsia" w:cs="Arial"/>
          <w:lang w:eastAsia="zh-CN"/>
        </w:rPr>
        <w:t>的</w:t>
      </w:r>
      <w:r w:rsidRPr="00347C53">
        <w:rPr>
          <w:rFonts w:ascii="Arial" w:eastAsiaTheme="minorEastAsia" w:hAnsiTheme="minorEastAsia" w:cs="Arial" w:hint="eastAsia"/>
          <w:lang w:eastAsia="zh-CN"/>
        </w:rPr>
        <w:t>重要技术</w:t>
      </w:r>
      <w:r w:rsidRPr="00347C53">
        <w:rPr>
          <w:rFonts w:ascii="Arial" w:eastAsiaTheme="minorEastAsia" w:hAnsiTheme="minorEastAsia" w:cs="Arial"/>
          <w:lang w:eastAsia="zh-CN"/>
        </w:rPr>
        <w:t>。</w:t>
      </w:r>
    </w:p>
    <w:p w:rsidR="001323A9" w:rsidRPr="00032365" w:rsidRDefault="001323A9" w:rsidP="001323A9">
      <w:pPr>
        <w:widowControl w:val="0"/>
        <w:jc w:val="both"/>
        <w:rPr>
          <w:rFonts w:ascii="Arial" w:eastAsiaTheme="minorEastAsia" w:hAnsi="Arial" w:cs="Arial"/>
          <w:lang w:eastAsia="zh-CN"/>
        </w:rPr>
      </w:pPr>
    </w:p>
    <w:p w:rsidR="00785F71" w:rsidRPr="00032365" w:rsidRDefault="00347C53" w:rsidP="005A0B35">
      <w:pPr>
        <w:jc w:val="both"/>
        <w:rPr>
          <w:rFonts w:ascii="Arial" w:eastAsiaTheme="minorEastAsia" w:hAnsi="Arial" w:cs="Arial"/>
          <w:lang w:eastAsia="zh-CN"/>
        </w:rPr>
      </w:pPr>
      <w:proofErr w:type="spellStart"/>
      <w:r w:rsidRPr="00347C53">
        <w:rPr>
          <w:rFonts w:ascii="Arial" w:eastAsiaTheme="minorEastAsia" w:hAnsi="Arial" w:cs="Arial"/>
          <w:lang w:eastAsia="zh-CN"/>
        </w:rPr>
        <w:t>Modelon</w:t>
      </w:r>
      <w:proofErr w:type="spellEnd"/>
      <w:r w:rsidRPr="00347C53">
        <w:rPr>
          <w:rFonts w:ascii="Arial" w:eastAsiaTheme="minorEastAsia" w:hAnsi="Arial" w:cs="Arial"/>
          <w:lang w:eastAsia="zh-CN"/>
        </w:rPr>
        <w:t xml:space="preserve"> GmbH</w:t>
      </w:r>
      <w:r w:rsidRPr="00347C53">
        <w:rPr>
          <w:rFonts w:ascii="Arial" w:eastAsiaTheme="minorEastAsia" w:hAnsiTheme="minorEastAsia" w:cs="Arial" w:hint="eastAsia"/>
          <w:lang w:eastAsia="zh-CN"/>
        </w:rPr>
        <w:t>的</w:t>
      </w:r>
      <w:r w:rsidRPr="00347C53">
        <w:rPr>
          <w:rFonts w:ascii="Arial" w:eastAsiaTheme="minorEastAsia" w:hAnsi="Arial" w:cs="Arial"/>
          <w:lang w:eastAsia="zh-CN"/>
        </w:rPr>
        <w:t xml:space="preserve">CEO Johannes </w:t>
      </w:r>
      <w:proofErr w:type="spellStart"/>
      <w:r w:rsidRPr="00347C53">
        <w:rPr>
          <w:rFonts w:ascii="Arial" w:eastAsiaTheme="minorEastAsia" w:hAnsi="Arial" w:cs="Arial"/>
          <w:lang w:eastAsia="zh-CN"/>
        </w:rPr>
        <w:t>Gerl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表示</w:t>
      </w:r>
      <w:r w:rsidRPr="00347C53">
        <w:rPr>
          <w:rFonts w:ascii="Arial" w:eastAsiaTheme="minorEastAsia" w:hAnsiTheme="minorEastAsia" w:cs="Arial"/>
          <w:lang w:eastAsia="zh-CN"/>
        </w:rPr>
        <w:t>：</w:t>
      </w:r>
      <w:r w:rsidRPr="00347C53">
        <w:rPr>
          <w:rFonts w:ascii="Arial" w:eastAsiaTheme="minorEastAsia" w:hAnsi="Arial" w:cs="Arial"/>
          <w:lang w:eastAsia="zh-CN"/>
        </w:rPr>
        <w:t>“2009</w:t>
      </w:r>
      <w:r w:rsidR="0022471F">
        <w:rPr>
          <w:rFonts w:ascii="Arial" w:eastAsiaTheme="minorEastAsia" w:hAnsiTheme="minorEastAsia" w:cs="Arial" w:hint="eastAsia"/>
          <w:lang w:eastAsia="zh-CN"/>
        </w:rPr>
        <w:t>年以来，我们已被</w:t>
      </w:r>
      <w:r w:rsidRPr="00347C53">
        <w:rPr>
          <w:rFonts w:ascii="Arial" w:eastAsiaTheme="minorEastAsia" w:hAnsiTheme="minorEastAsia" w:cs="Arial" w:hint="eastAsia"/>
          <w:lang w:eastAsia="zh-CN"/>
        </w:rPr>
        <w:t>行业</w:t>
      </w:r>
      <w:r w:rsidRPr="00347C53">
        <w:rPr>
          <w:rFonts w:ascii="Arial" w:eastAsiaTheme="minorEastAsia" w:hAnsiTheme="minorEastAsia" w:cs="Arial"/>
          <w:lang w:eastAsia="zh-CN"/>
        </w:rPr>
        <w:t>实践证明的</w:t>
      </w:r>
      <w:r w:rsidR="00345C8A">
        <w:rPr>
          <w:rFonts w:ascii="Arial" w:eastAsiaTheme="minorEastAsia" w:hAnsiTheme="minorEastAsia" w:cs="Arial" w:hint="eastAsia"/>
          <w:lang w:eastAsia="zh-CN"/>
        </w:rPr>
        <w:t>解决方案</w:t>
      </w:r>
      <w:r w:rsidRPr="00347C53">
        <w:rPr>
          <w:rFonts w:ascii="Arial" w:eastAsiaTheme="minorEastAsia" w:hAnsiTheme="minorEastAsia" w:cs="Arial" w:hint="eastAsia"/>
          <w:lang w:eastAsia="zh-CN"/>
        </w:rPr>
        <w:t>采用了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Modelica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工具和标准的最新改进功能</w:t>
      </w:r>
      <w:r w:rsidRPr="00347C53">
        <w:rPr>
          <w:rFonts w:ascii="Arial" w:eastAsiaTheme="minorEastAsia" w:hAnsiTheme="minorEastAsia" w:cs="Arial"/>
          <w:lang w:eastAsia="zh-CN"/>
        </w:rPr>
        <w:t>，</w:t>
      </w:r>
      <w:r w:rsidRPr="00347C53">
        <w:rPr>
          <w:rFonts w:ascii="Arial" w:eastAsiaTheme="minorEastAsia" w:hAnsiTheme="minorEastAsia" w:cs="Arial" w:hint="eastAsia"/>
          <w:lang w:eastAsia="zh-CN"/>
        </w:rPr>
        <w:t>最终推动</w:t>
      </w:r>
      <w:r w:rsidR="000D0848">
        <w:rPr>
          <w:rFonts w:ascii="Arial" w:eastAsiaTheme="minorEastAsia" w:hAnsiTheme="minorEastAsia" w:cs="Arial" w:hint="eastAsia"/>
          <w:lang w:eastAsia="zh-CN"/>
        </w:rPr>
        <w:t>并成为了</w:t>
      </w:r>
      <w:r w:rsidR="00500D5B">
        <w:rPr>
          <w:rFonts w:ascii="Arial" w:eastAsiaTheme="minorEastAsia" w:hAnsiTheme="minorEastAsia" w:cs="Arial" w:hint="eastAsia"/>
          <w:lang w:eastAsia="zh-CN"/>
        </w:rPr>
        <w:t>整个</w:t>
      </w:r>
      <w:bookmarkStart w:id="0" w:name="_GoBack"/>
      <w:bookmarkEnd w:id="0"/>
      <w:r w:rsidR="000D0848">
        <w:rPr>
          <w:rFonts w:ascii="Arial" w:eastAsiaTheme="minorEastAsia" w:hAnsiTheme="minorEastAsia" w:cs="Arial" w:hint="eastAsia"/>
          <w:lang w:eastAsia="zh-CN"/>
        </w:rPr>
        <w:t>行业</w:t>
      </w:r>
      <w:r w:rsidRPr="00347C53">
        <w:rPr>
          <w:rFonts w:ascii="Arial" w:eastAsiaTheme="minorEastAsia" w:hAnsiTheme="minorEastAsia" w:cs="Arial" w:hint="eastAsia"/>
          <w:lang w:eastAsia="zh-CN"/>
        </w:rPr>
        <w:t>重大的</w:t>
      </w:r>
      <w:r w:rsidRPr="00347C53">
        <w:rPr>
          <w:rFonts w:ascii="Arial" w:eastAsiaTheme="minorEastAsia" w:hAnsiTheme="minorEastAsia" w:cs="Arial"/>
          <w:lang w:eastAsia="zh-CN"/>
        </w:rPr>
        <w:t>里程碑。作为达</w:t>
      </w:r>
      <w:r w:rsidRPr="00347C53">
        <w:rPr>
          <w:rFonts w:ascii="Arial" w:eastAsiaTheme="minorEastAsia" w:hAnsiTheme="minorEastAsia" w:cs="Arial"/>
          <w:lang w:eastAsia="zh-CN"/>
        </w:rPr>
        <w:lastRenderedPageBreak/>
        <w:t>索系统的一部分，我们能</w:t>
      </w:r>
      <w:r w:rsidR="000D0848">
        <w:rPr>
          <w:rFonts w:ascii="Arial" w:eastAsiaTheme="minorEastAsia" w:hAnsiTheme="minorEastAsia" w:cs="Arial" w:hint="eastAsia"/>
          <w:lang w:eastAsia="zh-CN"/>
        </w:rPr>
        <w:t>不断</w:t>
      </w:r>
      <w:r w:rsidRPr="00347C53">
        <w:rPr>
          <w:rFonts w:ascii="Arial" w:eastAsiaTheme="minorEastAsia" w:hAnsiTheme="minorEastAsia" w:cs="Arial"/>
          <w:lang w:eastAsia="zh-CN"/>
        </w:rPr>
        <w:t>扩大自身的影响力</w:t>
      </w:r>
      <w:r w:rsidRPr="00347C53">
        <w:rPr>
          <w:rFonts w:ascii="Arial" w:eastAsiaTheme="minorEastAsia" w:hAnsiTheme="minorEastAsia" w:cs="Arial" w:hint="eastAsia"/>
          <w:lang w:eastAsia="zh-CN"/>
        </w:rPr>
        <w:t>以</w:t>
      </w:r>
      <w:r w:rsidRPr="00347C53">
        <w:rPr>
          <w:rFonts w:ascii="Arial" w:eastAsiaTheme="minorEastAsia" w:hAnsiTheme="minorEastAsia" w:cs="Arial"/>
          <w:lang w:eastAsia="zh-CN"/>
        </w:rPr>
        <w:t>推动电动环保产品</w:t>
      </w:r>
      <w:r w:rsidRPr="00347C53">
        <w:rPr>
          <w:rFonts w:ascii="Arial" w:eastAsiaTheme="minorEastAsia" w:hAnsiTheme="minorEastAsia" w:cs="Arial" w:hint="eastAsia"/>
          <w:lang w:eastAsia="zh-CN"/>
        </w:rPr>
        <w:t>的发展</w:t>
      </w:r>
      <w:r w:rsidRPr="00347C53">
        <w:rPr>
          <w:rFonts w:ascii="Arial" w:eastAsiaTheme="minorEastAsia" w:hAnsiTheme="minorEastAsia" w:cs="Arial"/>
          <w:lang w:eastAsia="zh-CN"/>
        </w:rPr>
        <w:t>，</w:t>
      </w:r>
      <w:r w:rsidRPr="00347C53">
        <w:rPr>
          <w:rFonts w:ascii="Arial" w:eastAsiaTheme="minorEastAsia" w:hAnsiTheme="minorEastAsia" w:cs="Arial" w:hint="eastAsia"/>
          <w:lang w:eastAsia="zh-CN"/>
        </w:rPr>
        <w:t>这意味着基于</w:t>
      </w:r>
      <w:r w:rsidRPr="00347C53">
        <w:rPr>
          <w:rFonts w:ascii="Arial" w:eastAsiaTheme="minorEastAsia" w:hAnsiTheme="minorEastAsia" w:cs="Arial"/>
          <w:lang w:eastAsia="zh-CN"/>
        </w:rPr>
        <w:t>体验</w:t>
      </w:r>
      <w:r w:rsidR="0022471F">
        <w:rPr>
          <w:rFonts w:ascii="Arial" w:eastAsiaTheme="minorEastAsia" w:hAnsiTheme="minorEastAsia" w:cs="Arial" w:hint="eastAsia"/>
          <w:lang w:eastAsia="zh-CN"/>
        </w:rPr>
        <w:t>的</w:t>
      </w:r>
      <w:r w:rsidRPr="00347C53">
        <w:rPr>
          <w:rFonts w:ascii="Arial" w:eastAsiaTheme="minorEastAsia" w:hAnsiTheme="minorEastAsia" w:cs="Arial"/>
          <w:lang w:eastAsia="zh-CN"/>
        </w:rPr>
        <w:t>系统工程</w:t>
      </w:r>
      <w:r w:rsidRPr="00347C53">
        <w:rPr>
          <w:rFonts w:ascii="Arial" w:eastAsiaTheme="minorEastAsia" w:hAnsiTheme="minorEastAsia" w:cs="Arial" w:hint="eastAsia"/>
          <w:lang w:eastAsia="zh-CN"/>
        </w:rPr>
        <w:t>将有一个光明的未来</w:t>
      </w:r>
      <w:r w:rsidRPr="00347C53">
        <w:rPr>
          <w:rFonts w:ascii="Arial" w:eastAsiaTheme="minorEastAsia" w:hAnsiTheme="minorEastAsia" w:cs="Arial"/>
          <w:lang w:eastAsia="zh-CN"/>
        </w:rPr>
        <w:t>。</w:t>
      </w:r>
      <w:r w:rsidRPr="00347C53">
        <w:rPr>
          <w:rFonts w:ascii="Arial" w:eastAsiaTheme="minorEastAsia" w:hAnsi="Arial" w:cs="Arial"/>
          <w:lang w:eastAsia="zh-CN"/>
        </w:rPr>
        <w:t>”</w:t>
      </w:r>
    </w:p>
    <w:p w:rsidR="001323A9" w:rsidRPr="00032365" w:rsidRDefault="001323A9" w:rsidP="004570C7">
      <w:pPr>
        <w:jc w:val="both"/>
        <w:rPr>
          <w:rFonts w:ascii="Arial" w:eastAsiaTheme="minorEastAsia" w:hAnsi="Arial" w:cs="Arial"/>
          <w:lang w:eastAsia="zh-CN"/>
        </w:rPr>
      </w:pPr>
    </w:p>
    <w:p w:rsidR="001323A9" w:rsidRPr="00032365" w:rsidRDefault="00347C53" w:rsidP="004570C7">
      <w:pPr>
        <w:jc w:val="both"/>
        <w:rPr>
          <w:rFonts w:ascii="Arial" w:eastAsiaTheme="minorEastAsia" w:hAnsi="Arial" w:cs="Arial"/>
          <w:lang w:eastAsia="zh-CN"/>
        </w:rPr>
      </w:pPr>
      <w:r w:rsidRPr="00347C53">
        <w:rPr>
          <w:rFonts w:ascii="Arial" w:eastAsiaTheme="minorEastAsia" w:hAnsiTheme="minorEastAsia" w:cs="Arial" w:hint="eastAsia"/>
          <w:lang w:eastAsia="zh-CN"/>
        </w:rPr>
        <w:t>达索系统</w:t>
      </w:r>
      <w:r w:rsidRPr="00347C53">
        <w:rPr>
          <w:rFonts w:ascii="Arial" w:eastAsiaTheme="minorEastAsia" w:hAnsiTheme="minorEastAsia" w:cs="Arial"/>
          <w:lang w:eastAsia="zh-CN"/>
        </w:rPr>
        <w:t>的总裁兼</w:t>
      </w:r>
      <w:r w:rsidRPr="00347C53">
        <w:rPr>
          <w:rFonts w:ascii="Arial" w:eastAsiaTheme="minorEastAsia" w:hAnsi="Arial" w:cs="Arial"/>
          <w:lang w:eastAsia="zh-CN"/>
        </w:rPr>
        <w:t xml:space="preserve">CEO Bernard </w:t>
      </w:r>
      <w:proofErr w:type="spellStart"/>
      <w:r w:rsidRPr="00347C53">
        <w:rPr>
          <w:rFonts w:ascii="Arial" w:eastAsiaTheme="minorEastAsia" w:hAnsi="Arial" w:cs="Arial"/>
          <w:lang w:eastAsia="zh-CN"/>
        </w:rPr>
        <w:t>Charlès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指出：</w:t>
      </w:r>
      <w:r w:rsidRPr="00347C53">
        <w:rPr>
          <w:rFonts w:ascii="Arial" w:eastAsiaTheme="minorEastAsia" w:hAnsi="Arial" w:cs="Arial"/>
          <w:lang w:eastAsia="zh-CN"/>
        </w:rPr>
        <w:t>“</w:t>
      </w:r>
      <w:r w:rsidRPr="00347C53">
        <w:rPr>
          <w:rFonts w:ascii="Arial" w:eastAsiaTheme="minorEastAsia" w:hAnsiTheme="minorEastAsia" w:cs="Arial" w:hint="eastAsia"/>
          <w:lang w:eastAsia="zh-CN"/>
        </w:rPr>
        <w:t>我们欢迎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Modelon</w:t>
      </w:r>
      <w:proofErr w:type="spellEnd"/>
      <w:r w:rsidRPr="00347C53">
        <w:rPr>
          <w:rFonts w:ascii="Arial" w:eastAsiaTheme="minorEastAsia" w:hAnsi="Arial" w:cs="Arial"/>
          <w:lang w:eastAsia="zh-CN"/>
        </w:rPr>
        <w:t xml:space="preserve"> GmbH</w:t>
      </w:r>
      <w:r w:rsidRPr="00347C53">
        <w:rPr>
          <w:rFonts w:ascii="Arial" w:eastAsiaTheme="minorEastAsia" w:hAnsiTheme="minorEastAsia" w:cs="Arial" w:hint="eastAsia"/>
          <w:lang w:eastAsia="zh-CN"/>
        </w:rPr>
        <w:t>的专家团队及其</w:t>
      </w:r>
      <w:r w:rsidR="0022471F">
        <w:rPr>
          <w:rFonts w:ascii="Arial" w:eastAsiaTheme="minorEastAsia" w:hAnsiTheme="minorEastAsia" w:cs="Arial" w:hint="eastAsia"/>
          <w:lang w:eastAsia="zh-CN"/>
        </w:rPr>
        <w:t>已被</w:t>
      </w:r>
      <w:r w:rsidRPr="00347C53">
        <w:rPr>
          <w:rFonts w:ascii="Arial" w:eastAsiaTheme="minorEastAsia" w:hAnsiTheme="minorEastAsia" w:cs="Arial" w:hint="eastAsia"/>
          <w:lang w:eastAsia="zh-CN"/>
        </w:rPr>
        <w:t>行业</w:t>
      </w:r>
      <w:r w:rsidRPr="00347C53">
        <w:rPr>
          <w:rFonts w:ascii="Arial" w:eastAsiaTheme="minorEastAsia" w:hAnsiTheme="minorEastAsia" w:cs="Arial"/>
          <w:lang w:eastAsia="zh-CN"/>
        </w:rPr>
        <w:t>实践</w:t>
      </w:r>
      <w:r w:rsidRPr="00347C53">
        <w:rPr>
          <w:rFonts w:ascii="Arial" w:eastAsiaTheme="minorEastAsia" w:hAnsiTheme="minorEastAsia" w:cs="Arial" w:hint="eastAsia"/>
          <w:lang w:eastAsia="zh-CN"/>
        </w:rPr>
        <w:t>证明</w:t>
      </w:r>
      <w:r w:rsidRPr="00347C53">
        <w:rPr>
          <w:rFonts w:ascii="Arial" w:eastAsiaTheme="minorEastAsia" w:hAnsiTheme="minorEastAsia" w:cs="Arial"/>
          <w:lang w:eastAsia="zh-CN"/>
        </w:rPr>
        <w:t>的解决方案加入到我们的队伍中，共同展现</w:t>
      </w:r>
      <w:r w:rsidRPr="00347C53">
        <w:rPr>
          <w:rFonts w:ascii="Arial" w:eastAsiaTheme="minorEastAsia" w:hAnsi="Arial" w:cs="Arial"/>
          <w:lang w:eastAsia="zh-CN"/>
        </w:rPr>
        <w:t>3D</w:t>
      </w:r>
      <w:r w:rsidRPr="00347C53">
        <w:rPr>
          <w:rFonts w:ascii="Arial" w:eastAsiaTheme="minorEastAsia" w:hAnsiTheme="minorEastAsia" w:cs="Arial"/>
          <w:lang w:eastAsia="zh-CN"/>
        </w:rPr>
        <w:t>世界的变革力量。</w:t>
      </w:r>
      <w:r w:rsidRPr="00347C53">
        <w:rPr>
          <w:rFonts w:ascii="Arial" w:eastAsiaTheme="minorEastAsia" w:hAnsiTheme="minorEastAsia" w:cs="Arial" w:hint="eastAsia"/>
          <w:lang w:eastAsia="zh-CN"/>
        </w:rPr>
        <w:t>借助</w:t>
      </w:r>
      <w:r w:rsidRPr="00347C53">
        <w:rPr>
          <w:rFonts w:ascii="Arial" w:eastAsiaTheme="minorEastAsia" w:hAnsiTheme="minorEastAsia" w:cs="Arial"/>
          <w:lang w:eastAsia="zh-CN"/>
        </w:rPr>
        <w:t>我们的</w:t>
      </w:r>
      <w:r w:rsidRPr="00347C53">
        <w:rPr>
          <w:rFonts w:ascii="Arial" w:eastAsiaTheme="minorEastAsia" w:hAnsi="Arial" w:cs="Arial"/>
          <w:lang w:eastAsia="zh-CN"/>
        </w:rPr>
        <w:t>3DEXPERIENCE</w:t>
      </w:r>
      <w:r w:rsidRPr="00347C53">
        <w:rPr>
          <w:rFonts w:ascii="Arial" w:eastAsiaTheme="minorEastAsia" w:hAnsiTheme="minorEastAsia" w:cs="Arial" w:hint="eastAsia"/>
          <w:lang w:eastAsia="zh-CN"/>
        </w:rPr>
        <w:t>平台，并在</w:t>
      </w:r>
      <w:r w:rsidRPr="00347C53">
        <w:rPr>
          <w:rFonts w:ascii="Arial" w:eastAsiaTheme="minorEastAsia" w:hAnsiTheme="minorEastAsia" w:cs="Arial"/>
          <w:lang w:eastAsia="zh-CN"/>
        </w:rPr>
        <w:t>我们不断增长</w:t>
      </w:r>
      <w:r w:rsidRPr="00347C53">
        <w:rPr>
          <w:rFonts w:ascii="Arial" w:eastAsiaTheme="minorEastAsia" w:hAnsiTheme="minorEastAsia" w:cs="Arial" w:hint="eastAsia"/>
          <w:lang w:eastAsia="zh-CN"/>
        </w:rPr>
        <w:t>且强大</w:t>
      </w:r>
      <w:r w:rsidRPr="00347C53">
        <w:rPr>
          <w:rFonts w:ascii="Arial" w:eastAsiaTheme="minorEastAsia" w:hAnsiTheme="minorEastAsia" w:cs="Arial"/>
          <w:lang w:eastAsia="zh-CN"/>
        </w:rPr>
        <w:t>的内容合作伙伴生态系统</w:t>
      </w:r>
      <w:r w:rsidRPr="00347C53">
        <w:rPr>
          <w:rFonts w:ascii="Arial" w:eastAsiaTheme="minorEastAsia" w:hAnsiTheme="minorEastAsia" w:cs="Arial" w:hint="eastAsia"/>
          <w:lang w:eastAsia="zh-CN"/>
        </w:rPr>
        <w:t>的</w:t>
      </w:r>
      <w:r w:rsidRPr="00347C53">
        <w:rPr>
          <w:rFonts w:ascii="Arial" w:eastAsiaTheme="minorEastAsia" w:hAnsiTheme="minorEastAsia" w:cs="Arial"/>
          <w:lang w:eastAsia="zh-CN"/>
        </w:rPr>
        <w:t>支持下，我们</w:t>
      </w:r>
      <w:r w:rsidRPr="00347C53">
        <w:rPr>
          <w:rFonts w:ascii="Arial" w:eastAsiaTheme="minorEastAsia" w:hAnsiTheme="minorEastAsia" w:cs="Arial" w:hint="eastAsia"/>
          <w:lang w:eastAsia="zh-CN"/>
        </w:rPr>
        <w:t>期待在航空航天</w:t>
      </w:r>
      <w:r w:rsidRPr="00347C53">
        <w:rPr>
          <w:rFonts w:ascii="Arial" w:eastAsiaTheme="minorEastAsia" w:hAnsiTheme="minorEastAsia" w:cs="Arial"/>
          <w:lang w:eastAsia="zh-CN"/>
        </w:rPr>
        <w:t>、能源</w:t>
      </w:r>
      <w:r w:rsidR="009F1411">
        <w:rPr>
          <w:rFonts w:ascii="Arial" w:eastAsiaTheme="minorEastAsia" w:hAnsiTheme="minorEastAsia" w:cs="Arial" w:hint="eastAsia"/>
          <w:lang w:eastAsia="zh-CN"/>
        </w:rPr>
        <w:t>和</w:t>
      </w:r>
      <w:r w:rsidRPr="00347C53">
        <w:rPr>
          <w:rFonts w:ascii="Arial" w:eastAsiaTheme="minorEastAsia" w:hAnsiTheme="minorEastAsia" w:cs="Arial" w:hint="eastAsia"/>
          <w:lang w:eastAsia="zh-CN"/>
        </w:rPr>
        <w:t>流程</w:t>
      </w:r>
      <w:r w:rsidR="009F1411">
        <w:rPr>
          <w:rFonts w:ascii="Arial" w:eastAsiaTheme="minorEastAsia" w:hAnsiTheme="minorEastAsia" w:cs="Arial" w:hint="eastAsia"/>
          <w:lang w:eastAsia="zh-CN"/>
        </w:rPr>
        <w:t>及</w:t>
      </w:r>
      <w:r w:rsidRPr="00347C53">
        <w:rPr>
          <w:rFonts w:ascii="Arial" w:eastAsiaTheme="minorEastAsia" w:hAnsiTheme="minorEastAsia" w:cs="Arial" w:hint="eastAsia"/>
          <w:lang w:eastAsia="zh-CN"/>
        </w:rPr>
        <w:t>公共事业、</w:t>
      </w:r>
      <w:r w:rsidRPr="00347C53">
        <w:rPr>
          <w:rFonts w:ascii="Arial" w:eastAsiaTheme="minorEastAsia" w:hAnsiTheme="minorEastAsia" w:cs="Arial"/>
          <w:lang w:eastAsia="zh-CN"/>
        </w:rPr>
        <w:t>建筑领域等其他</w:t>
      </w:r>
      <w:r w:rsidRPr="00347C53">
        <w:rPr>
          <w:rFonts w:ascii="Arial" w:eastAsiaTheme="minorEastAsia" w:hAnsiTheme="minorEastAsia" w:cs="Arial" w:hint="eastAsia"/>
          <w:lang w:eastAsia="zh-CN"/>
        </w:rPr>
        <w:t>行业也能</w:t>
      </w:r>
      <w:bookmarkStart w:id="1" w:name="OLE_LINK3"/>
      <w:bookmarkStart w:id="2" w:name="OLE_LINK4"/>
      <w:r w:rsidRPr="00347C53">
        <w:rPr>
          <w:rFonts w:ascii="Arial" w:eastAsiaTheme="minorEastAsia" w:hAnsiTheme="minorEastAsia" w:cs="Arial"/>
          <w:lang w:eastAsia="zh-CN"/>
        </w:rPr>
        <w:t>复制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Modelon</w:t>
      </w:r>
      <w:proofErr w:type="spellEnd"/>
      <w:r w:rsidRPr="00347C53">
        <w:rPr>
          <w:rFonts w:ascii="Arial" w:eastAsiaTheme="minorEastAsia" w:hAnsi="Arial" w:cs="Arial"/>
          <w:lang w:eastAsia="zh-CN"/>
        </w:rPr>
        <w:t xml:space="preserve"> GmbH</w:t>
      </w:r>
      <w:r w:rsidRPr="00347C53">
        <w:rPr>
          <w:rFonts w:ascii="Arial" w:eastAsiaTheme="minorEastAsia" w:hAnsiTheme="minorEastAsia" w:cs="Arial" w:hint="eastAsia"/>
          <w:lang w:eastAsia="zh-CN"/>
        </w:rPr>
        <w:t>的成功</w:t>
      </w:r>
      <w:bookmarkEnd w:id="1"/>
      <w:bookmarkEnd w:id="2"/>
      <w:r w:rsidRPr="00347C53">
        <w:rPr>
          <w:rFonts w:ascii="Arial" w:eastAsiaTheme="minorEastAsia" w:hAnsiTheme="minorEastAsia" w:cs="Arial"/>
          <w:lang w:eastAsia="zh-CN"/>
        </w:rPr>
        <w:t>。</w:t>
      </w:r>
      <w:r w:rsidRPr="00347C53">
        <w:rPr>
          <w:rFonts w:ascii="Arial" w:eastAsiaTheme="minorEastAsia" w:hAnsi="Arial" w:cs="Arial"/>
          <w:lang w:eastAsia="zh-CN"/>
        </w:rPr>
        <w:t xml:space="preserve">” </w:t>
      </w:r>
    </w:p>
    <w:p w:rsidR="001323A9" w:rsidRPr="00032365" w:rsidRDefault="001323A9" w:rsidP="001323A9">
      <w:pPr>
        <w:rPr>
          <w:rFonts w:ascii="Arial" w:eastAsiaTheme="minorEastAsia" w:hAnsi="Arial" w:cs="Arial"/>
          <w:b/>
          <w:bCs/>
          <w:lang w:eastAsia="zh-CN"/>
        </w:rPr>
      </w:pPr>
    </w:p>
    <w:p w:rsidR="001323A9" w:rsidRPr="00032365" w:rsidRDefault="00347C53" w:rsidP="001A670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zh-CN"/>
        </w:rPr>
      </w:pPr>
      <w:r w:rsidRPr="00347C53">
        <w:rPr>
          <w:rFonts w:ascii="Arial" w:eastAsiaTheme="minorEastAsia" w:hAnsiTheme="minorEastAsia" w:cs="Arial" w:hint="eastAsia"/>
          <w:lang w:eastAsia="zh-CN"/>
        </w:rPr>
        <w:t>达索系统长期</w:t>
      </w:r>
      <w:r w:rsidRPr="00347C53">
        <w:rPr>
          <w:rFonts w:ascii="Arial" w:eastAsiaTheme="minorEastAsia" w:hAnsiTheme="minorEastAsia" w:cs="Arial"/>
          <w:lang w:eastAsia="zh-CN"/>
        </w:rPr>
        <w:t>支持使用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Modelica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建模语言以促进</w:t>
      </w:r>
      <w:r w:rsidRPr="00347C53">
        <w:rPr>
          <w:rFonts w:ascii="Arial" w:eastAsiaTheme="minorEastAsia" w:hAnsiTheme="minorEastAsia" w:cs="Arial"/>
          <w:lang w:eastAsia="zh-CN"/>
        </w:rPr>
        <w:t>复杂系统的工程设计，而该语言是公司旗舰品牌</w:t>
      </w:r>
      <w:r w:rsidRPr="00347C53">
        <w:rPr>
          <w:rFonts w:ascii="Arial" w:eastAsiaTheme="minorEastAsia" w:hAnsi="Arial" w:cs="Arial"/>
          <w:lang w:eastAsia="zh-CN"/>
        </w:rPr>
        <w:t>CATIA</w:t>
      </w:r>
      <w:r w:rsidRPr="00347C53">
        <w:rPr>
          <w:rFonts w:ascii="Arial" w:eastAsiaTheme="minorEastAsia" w:hAnsiTheme="minorEastAsia" w:cs="Arial"/>
          <w:lang w:eastAsia="zh-CN"/>
        </w:rPr>
        <w:t>的核心。收购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Modelon</w:t>
      </w:r>
      <w:proofErr w:type="spellEnd"/>
      <w:r w:rsidRPr="00347C53">
        <w:rPr>
          <w:rFonts w:ascii="Arial" w:eastAsiaTheme="minorEastAsia" w:hAnsi="Arial" w:cs="Arial"/>
          <w:lang w:eastAsia="zh-CN"/>
        </w:rPr>
        <w:t xml:space="preserve"> GmbH</w:t>
      </w:r>
      <w:r w:rsidRPr="00347C53">
        <w:rPr>
          <w:rFonts w:ascii="Arial" w:eastAsiaTheme="minorEastAsia" w:hAnsiTheme="minorEastAsia" w:cs="Arial" w:hint="eastAsia"/>
          <w:lang w:eastAsia="zh-CN"/>
        </w:rPr>
        <w:t>标志着公司在加强</w:t>
      </w:r>
      <w:r w:rsidRPr="00347C53">
        <w:rPr>
          <w:rFonts w:ascii="Arial" w:eastAsiaTheme="minorEastAsia" w:hAnsiTheme="minorEastAsia" w:cs="Arial"/>
          <w:lang w:eastAsia="zh-CN"/>
        </w:rPr>
        <w:t>体验时代智能产品设计工作</w:t>
      </w:r>
      <w:r w:rsidRPr="00347C53">
        <w:rPr>
          <w:rFonts w:ascii="Arial" w:eastAsiaTheme="minorEastAsia" w:hAnsiTheme="minorEastAsia" w:cs="Arial" w:hint="eastAsia"/>
          <w:lang w:eastAsia="zh-CN"/>
        </w:rPr>
        <w:t>方面的</w:t>
      </w:r>
      <w:r w:rsidRPr="00347C53">
        <w:rPr>
          <w:rFonts w:ascii="Arial" w:eastAsiaTheme="minorEastAsia" w:hAnsiTheme="minorEastAsia" w:cs="Arial"/>
          <w:lang w:eastAsia="zh-CN"/>
        </w:rPr>
        <w:t>最新投入，此前公司曾于</w:t>
      </w:r>
      <w:r w:rsidRPr="00347C53">
        <w:rPr>
          <w:rFonts w:ascii="Arial" w:eastAsiaTheme="minorEastAsia" w:hAnsi="Arial" w:cs="Arial"/>
          <w:lang w:eastAsia="zh-CN"/>
        </w:rPr>
        <w:t>2010</w:t>
      </w:r>
      <w:r w:rsidRPr="00347C53">
        <w:rPr>
          <w:rFonts w:ascii="Arial" w:eastAsiaTheme="minorEastAsia" w:hAnsiTheme="minorEastAsia" w:cs="Arial"/>
          <w:lang w:eastAsia="zh-CN"/>
        </w:rPr>
        <w:t>年收购了</w:t>
      </w:r>
      <w:proofErr w:type="spellStart"/>
      <w:r w:rsidRPr="00347C53">
        <w:rPr>
          <w:rFonts w:ascii="Arial" w:eastAsiaTheme="minorEastAsia" w:hAnsi="Arial" w:cs="Arial"/>
          <w:lang w:eastAsia="zh-CN"/>
        </w:rPr>
        <w:t>Geensoft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嵌入式系统开发解决方案，并</w:t>
      </w:r>
      <w:r w:rsidRPr="00347C53">
        <w:rPr>
          <w:rFonts w:ascii="Arial" w:eastAsiaTheme="minorEastAsia" w:hAnsiTheme="minorEastAsia" w:cs="Arial"/>
          <w:lang w:eastAsia="zh-CN"/>
        </w:rPr>
        <w:t>于</w:t>
      </w:r>
      <w:r w:rsidRPr="00347C53">
        <w:rPr>
          <w:rFonts w:ascii="Arial" w:eastAsiaTheme="minorEastAsia" w:hAnsi="Arial" w:cs="Arial"/>
          <w:lang w:eastAsia="zh-CN"/>
        </w:rPr>
        <w:t>2006</w:t>
      </w:r>
      <w:r w:rsidRPr="00347C53">
        <w:rPr>
          <w:rFonts w:ascii="Arial" w:eastAsiaTheme="minorEastAsia" w:hAnsiTheme="minorEastAsia" w:cs="Arial"/>
          <w:lang w:eastAsia="zh-CN"/>
        </w:rPr>
        <w:t>年收购</w:t>
      </w:r>
      <w:proofErr w:type="spellStart"/>
      <w:r w:rsidRPr="00347C53">
        <w:rPr>
          <w:rFonts w:ascii="Arial" w:eastAsiaTheme="minorEastAsia" w:hAnsi="Arial" w:cs="Arial"/>
          <w:lang w:eastAsia="zh-CN"/>
        </w:rPr>
        <w:t>Dynasim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基于</w:t>
      </w:r>
      <w:proofErr w:type="spellStart"/>
      <w:r w:rsidRPr="00347C53">
        <w:rPr>
          <w:rFonts w:ascii="Arial" w:eastAsiaTheme="minorEastAsia" w:hAnsi="Arial" w:cs="Arial"/>
          <w:lang w:eastAsia="zh-CN"/>
        </w:rPr>
        <w:t>Modelica</w:t>
      </w:r>
      <w:proofErr w:type="spellEnd"/>
      <w:r w:rsidRPr="00347C53">
        <w:rPr>
          <w:rFonts w:ascii="Arial" w:eastAsiaTheme="minorEastAsia" w:hAnsiTheme="minorEastAsia" w:cs="Arial" w:hint="eastAsia"/>
          <w:lang w:eastAsia="zh-CN"/>
        </w:rPr>
        <w:t>的建模和仿真</w:t>
      </w:r>
      <w:r w:rsidRPr="00347C53">
        <w:rPr>
          <w:rFonts w:ascii="Arial" w:eastAsiaTheme="minorEastAsia" w:hAnsiTheme="minorEastAsia" w:cs="Arial"/>
          <w:lang w:eastAsia="zh-CN"/>
        </w:rPr>
        <w:t>解决方案。</w:t>
      </w:r>
    </w:p>
    <w:p w:rsidR="00A93B57" w:rsidRPr="002179AA" w:rsidRDefault="00A93B57" w:rsidP="00A93B57">
      <w:pPr>
        <w:jc w:val="both"/>
        <w:rPr>
          <w:rFonts w:asciiTheme="minorEastAsia" w:eastAsiaTheme="minorEastAsia" w:hAnsiTheme="minorEastAsia" w:cs="Arial"/>
          <w:lang w:eastAsia="zh-CN"/>
        </w:rPr>
      </w:pPr>
    </w:p>
    <w:p w:rsidR="00A93B57" w:rsidRPr="002179AA" w:rsidRDefault="00AC1133" w:rsidP="00AC1133">
      <w:pPr>
        <w:jc w:val="center"/>
        <w:rPr>
          <w:rFonts w:asciiTheme="minorEastAsia" w:eastAsiaTheme="minorEastAsia" w:hAnsiTheme="minorEastAsia" w:cs="Arial"/>
          <w:lang w:eastAsia="zh-CN"/>
        </w:rPr>
      </w:pPr>
      <w:r w:rsidRPr="002179AA">
        <w:rPr>
          <w:rFonts w:asciiTheme="minorEastAsia" w:eastAsiaTheme="minorEastAsia" w:hAnsiTheme="minorEastAsia" w:cs="Arial"/>
          <w:lang w:eastAsia="zh-CN"/>
        </w:rPr>
        <w:t>###</w:t>
      </w:r>
    </w:p>
    <w:p w:rsidR="00FA7D9B" w:rsidRPr="00032365" w:rsidRDefault="00347C53" w:rsidP="00FA7D9B">
      <w:pPr>
        <w:rPr>
          <w:rFonts w:ascii="Arial" w:hAnsi="Arial" w:cs="Arial"/>
          <w:sz w:val="18"/>
          <w:szCs w:val="18"/>
          <w:lang w:eastAsia="zh-CN"/>
        </w:rPr>
      </w:pPr>
      <w:r w:rsidRPr="00347C53">
        <w:rPr>
          <w:rFonts w:ascii="Arial" w:hAnsi="Arial" w:cs="Arial" w:hint="eastAsia"/>
          <w:sz w:val="18"/>
          <w:szCs w:val="18"/>
          <w:lang w:eastAsia="zh-CN"/>
        </w:rPr>
        <w:t>关于达索系统</w:t>
      </w:r>
    </w:p>
    <w:p w:rsidR="00FA7D9B" w:rsidRPr="00032365" w:rsidRDefault="00347C53" w:rsidP="00FA7D9B">
      <w:pPr>
        <w:snapToGrid w:val="0"/>
        <w:jc w:val="both"/>
        <w:rPr>
          <w:rFonts w:ascii="宋体" w:hAnsi="宋体" w:cs="Arial"/>
          <w:sz w:val="18"/>
          <w:szCs w:val="18"/>
          <w:lang w:eastAsia="zh-CN"/>
        </w:rPr>
      </w:pPr>
      <w:r w:rsidRPr="00347C53">
        <w:rPr>
          <w:rFonts w:ascii="宋体" w:hAnsi="宋体" w:cs="Arial" w:hint="eastAsia"/>
          <w:sz w:val="18"/>
          <w:szCs w:val="18"/>
          <w:lang w:eastAsia="zh-CN"/>
        </w:rPr>
        <w:t>作为一家为全球客户提供</w:t>
      </w:r>
      <w:r w:rsidRPr="00347C53">
        <w:rPr>
          <w:rFonts w:ascii="宋体" w:hAnsi="宋体" w:cs="Arial"/>
          <w:sz w:val="18"/>
          <w:szCs w:val="18"/>
          <w:lang w:eastAsia="zh-CN"/>
        </w:rPr>
        <w:t>3DEXPERIENCE解决方案的领导者，达索系统为企业和客户提供虚拟空间以模拟可持续创新。其全球领先的解决方案改变了产品在设计、生产和技术支持上的方式。达索系统的协作解决方案更是推动了社会创新，扩大了通过虚拟世界来改善真实世界的可能性。达索系统为140多个国家超过19万个不同行业、不同规模的客户带来价值。如欲了解更多信息，敬请访问：</w:t>
      </w:r>
      <w:hyperlink r:id="rId9" w:history="1">
        <w:r w:rsidRPr="00347C53">
          <w:rPr>
            <w:rStyle w:val="Hyperlink"/>
            <w:rFonts w:ascii="宋体" w:hAnsi="宋体" w:cs="Arial"/>
            <w:sz w:val="18"/>
            <w:szCs w:val="18"/>
            <w:lang w:eastAsia="zh-CN"/>
          </w:rPr>
          <w:t>www.3ds.com</w:t>
        </w:r>
      </w:hyperlink>
      <w:r w:rsidRPr="00347C53">
        <w:rPr>
          <w:rFonts w:ascii="宋体" w:hAnsi="宋体" w:cs="Arial" w:hint="eastAsia"/>
          <w:sz w:val="18"/>
          <w:szCs w:val="18"/>
          <w:lang w:eastAsia="zh-CN"/>
        </w:rPr>
        <w:t>。</w:t>
      </w:r>
    </w:p>
    <w:p w:rsidR="00FA7D9B" w:rsidRPr="00032365" w:rsidRDefault="00FA7D9B" w:rsidP="00FA7D9B">
      <w:pPr>
        <w:rPr>
          <w:rFonts w:ascii="宋体" w:hAnsi="宋体" w:cs="Arial"/>
          <w:sz w:val="18"/>
          <w:szCs w:val="18"/>
          <w:lang w:eastAsia="zh-CN"/>
        </w:rPr>
      </w:pPr>
    </w:p>
    <w:p w:rsidR="00FA7D9B" w:rsidRPr="00032365" w:rsidRDefault="00032365" w:rsidP="00FA7D9B">
      <w:pPr>
        <w:rPr>
          <w:rFonts w:ascii="宋体" w:hAnsi="宋体" w:cs="Arial"/>
          <w:i/>
          <w:sz w:val="18"/>
          <w:szCs w:val="18"/>
          <w:lang w:eastAsia="zh-CN"/>
        </w:rPr>
      </w:pPr>
      <w:r w:rsidRPr="00032365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3DEXPERIENCE</w:t>
      </w:r>
      <w:r w:rsidRPr="00032365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Pr="00032365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CATIA</w:t>
      </w:r>
      <w:r w:rsidRPr="00032365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Pr="00032365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SOLIDWORKS</w:t>
      </w:r>
      <w:r w:rsidRPr="00032365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 xml:space="preserve">ENOVIA 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DELMIA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SIMULIA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GEOVIA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EXALEAD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 xml:space="preserve">3D VIA 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 xml:space="preserve">3DSWYM 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BIOVIA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NETVIBES</w:t>
      </w:r>
      <w:r w:rsidR="00347C53" w:rsidRPr="00347C53">
        <w:rPr>
          <w:rFonts w:asciiTheme="minorEastAsia" w:eastAsiaTheme="minorEastAsia" w:hAnsiTheme="minorEastAsia" w:cs="Arial" w:hint="eastAsia"/>
          <w:i/>
          <w:sz w:val="18"/>
          <w:szCs w:val="18"/>
          <w:lang w:eastAsia="zh-CN"/>
        </w:rPr>
        <w:t>、</w:t>
      </w:r>
      <w:r w:rsidR="00347C53" w:rsidRPr="00347C53">
        <w:rPr>
          <w:rFonts w:asciiTheme="minorEastAsia" w:eastAsiaTheme="minorEastAsia" w:hAnsiTheme="minorEastAsia" w:cs="Arial"/>
          <w:i/>
          <w:sz w:val="18"/>
          <w:szCs w:val="18"/>
          <w:lang w:eastAsia="zh-CN"/>
        </w:rPr>
        <w:t>3DEXCITE</w:t>
      </w:r>
      <w:r w:rsidR="00347C53" w:rsidRPr="00347C53">
        <w:rPr>
          <w:rFonts w:ascii="宋体" w:hAnsi="宋体" w:cs="Arial" w:hint="eastAsia"/>
          <w:i/>
          <w:sz w:val="18"/>
          <w:szCs w:val="18"/>
          <w:lang w:eastAsia="zh-CN"/>
        </w:rPr>
        <w:t>索系统或其子公司在美国和／或其他国家的注册商标。</w:t>
      </w:r>
    </w:p>
    <w:p w:rsidR="00FA7D9B" w:rsidRPr="006A01A8" w:rsidRDefault="00FA7D9B" w:rsidP="00FA7D9B">
      <w:pPr>
        <w:rPr>
          <w:rFonts w:ascii="宋体" w:hAnsi="宋体" w:cs="Arial"/>
          <w:sz w:val="16"/>
          <w:szCs w:val="16"/>
          <w:lang w:eastAsia="zh-CN"/>
        </w:rPr>
      </w:pPr>
    </w:p>
    <w:p w:rsidR="00032365" w:rsidRPr="002872D8" w:rsidRDefault="00032365" w:rsidP="00032365">
      <w:pPr>
        <w:keepNext/>
        <w:keepLines/>
        <w:snapToGrid w:val="0"/>
        <w:jc w:val="both"/>
        <w:rPr>
          <w:rFonts w:cs="Arial"/>
          <w:b/>
          <w:lang w:eastAsia="zh-CN"/>
        </w:rPr>
      </w:pPr>
      <w:r w:rsidRPr="002872D8">
        <w:rPr>
          <w:rFonts w:hAnsi="宋体" w:cs="Arial"/>
          <w:b/>
          <w:lang w:eastAsia="zh-CN"/>
        </w:rPr>
        <w:t>达索系统社交网络</w:t>
      </w:r>
    </w:p>
    <w:p w:rsidR="00032365" w:rsidRPr="002872D8" w:rsidRDefault="006C0436" w:rsidP="00032365">
      <w:pPr>
        <w:rPr>
          <w:rFonts w:cs="Arial"/>
          <w:lang w:eastAsia="zh-CN"/>
        </w:rPr>
      </w:pPr>
      <w:r>
        <w:rPr>
          <w:rFonts w:cs="Arial"/>
          <w:noProof/>
          <w:lang w:eastAsia="zh-CN"/>
        </w:rPr>
        <w:drawing>
          <wp:inline distT="0" distB="0" distL="0" distR="0">
            <wp:extent cx="1228725" cy="361950"/>
            <wp:effectExtent l="19050" t="0" r="9525" b="0"/>
            <wp:docPr id="4" name="图片 1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365" w:rsidRPr="002872D8">
        <w:rPr>
          <w:rFonts w:cs="Arial"/>
          <w:lang w:eastAsia="zh-CN"/>
        </w:rPr>
        <w:t>  </w:t>
      </w:r>
      <w:r>
        <w:rPr>
          <w:rFonts w:cs="Arial"/>
          <w:noProof/>
          <w:lang w:eastAsia="zh-CN"/>
        </w:rPr>
        <w:drawing>
          <wp:inline distT="0" distB="0" distL="0" distR="0">
            <wp:extent cx="714375" cy="7143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65" w:rsidRPr="002872D8" w:rsidRDefault="00032365" w:rsidP="00032365">
      <w:pPr>
        <w:rPr>
          <w:rFonts w:cs="Arial"/>
          <w:lang w:eastAsia="zh-CN"/>
        </w:rPr>
      </w:pPr>
      <w:r w:rsidRPr="002872D8">
        <w:rPr>
          <w:rFonts w:hAnsi="宋体" w:cs="Arial"/>
          <w:lang w:eastAsia="zh-CN"/>
        </w:rPr>
        <w:t>（点击图标即可）</w:t>
      </w:r>
    </w:p>
    <w:p w:rsidR="00032365" w:rsidRPr="002872D8" w:rsidRDefault="00032365" w:rsidP="00032365">
      <w:pPr>
        <w:rPr>
          <w:rFonts w:cs="Arial"/>
          <w:b/>
          <w:bCs/>
          <w:lang w:eastAsia="zh-CN"/>
        </w:rPr>
      </w:pPr>
    </w:p>
    <w:p w:rsidR="00032365" w:rsidRPr="002872D8" w:rsidRDefault="00032365" w:rsidP="00032365">
      <w:pPr>
        <w:rPr>
          <w:rFonts w:cs="Arial"/>
          <w:b/>
          <w:lang w:eastAsia="zh-CN"/>
        </w:rPr>
      </w:pPr>
      <w:r w:rsidRPr="002872D8">
        <w:rPr>
          <w:rFonts w:hAnsi="宋体" w:cs="Arial"/>
          <w:b/>
          <w:lang w:eastAsia="zh-CN"/>
        </w:rPr>
        <w:t>媒体关系：</w:t>
      </w:r>
    </w:p>
    <w:p w:rsidR="00032365" w:rsidRPr="002872D8" w:rsidRDefault="00032365" w:rsidP="00032365">
      <w:pPr>
        <w:rPr>
          <w:rFonts w:cs="Arial"/>
          <w:b/>
          <w:lang w:eastAsia="zh-CN"/>
        </w:rPr>
      </w:pPr>
      <w:r w:rsidRPr="002872D8">
        <w:rPr>
          <w:rFonts w:cs="Arial"/>
          <w:b/>
          <w:lang w:eastAsia="zh-CN"/>
        </w:rPr>
        <w:t>THINK</w:t>
      </w:r>
      <w:r w:rsidRPr="002872D8">
        <w:rPr>
          <w:rFonts w:hAnsi="宋体" w:cs="Arial"/>
          <w:b/>
          <w:lang w:eastAsia="zh-CN"/>
        </w:rPr>
        <w:t>公关</w:t>
      </w:r>
    </w:p>
    <w:p w:rsidR="00032365" w:rsidRPr="002872D8" w:rsidRDefault="00032365" w:rsidP="00032365">
      <w:pPr>
        <w:rPr>
          <w:rFonts w:cs="Arial"/>
          <w:b/>
          <w:lang w:eastAsia="zh-CN"/>
        </w:rPr>
      </w:pPr>
      <w:r w:rsidRPr="002872D8">
        <w:rPr>
          <w:rFonts w:hAnsi="宋体" w:cs="Arial"/>
          <w:b/>
          <w:lang w:eastAsia="zh-CN"/>
        </w:rPr>
        <w:t>周莉梅</w:t>
      </w:r>
      <w:r w:rsidRPr="002872D8">
        <w:rPr>
          <w:rFonts w:cs="Arial"/>
          <w:b/>
          <w:lang w:eastAsia="zh-CN"/>
        </w:rPr>
        <w:t>                                             </w:t>
      </w:r>
    </w:p>
    <w:p w:rsidR="00032365" w:rsidRPr="002872D8" w:rsidRDefault="00032365" w:rsidP="00032365">
      <w:pPr>
        <w:spacing w:line="240" w:lineRule="exact"/>
        <w:rPr>
          <w:rFonts w:cs="Arial"/>
          <w:lang w:eastAsia="zh-CN"/>
        </w:rPr>
      </w:pPr>
      <w:r w:rsidRPr="002872D8">
        <w:rPr>
          <w:rFonts w:hAnsi="宋体" w:cs="Arial"/>
          <w:lang w:eastAsia="zh-CN"/>
        </w:rPr>
        <w:t>电话：</w:t>
      </w:r>
      <w:r w:rsidRPr="002872D8">
        <w:rPr>
          <w:rFonts w:cs="Arial"/>
          <w:lang w:eastAsia="zh-CN"/>
        </w:rPr>
        <w:t>010 - 8447 6191 ext 162      </w:t>
      </w:r>
    </w:p>
    <w:p w:rsidR="00032365" w:rsidRPr="002872D8" w:rsidRDefault="00032365" w:rsidP="00032365">
      <w:pPr>
        <w:spacing w:line="240" w:lineRule="exact"/>
        <w:rPr>
          <w:rFonts w:cs="Arial"/>
          <w:lang w:eastAsia="zh-CN"/>
        </w:rPr>
      </w:pPr>
      <w:r w:rsidRPr="002872D8">
        <w:rPr>
          <w:rFonts w:hAnsi="宋体" w:cs="Arial"/>
          <w:lang w:eastAsia="zh-CN"/>
        </w:rPr>
        <w:t>电邮：</w:t>
      </w:r>
      <w:hyperlink r:id="rId13" w:history="1">
        <w:r w:rsidRPr="002872D8">
          <w:rPr>
            <w:rStyle w:val="NewNew"/>
            <w:rFonts w:cs="Arial"/>
            <w:lang w:eastAsia="zh-CN"/>
          </w:rPr>
          <w:t>lily.zhou@think.com.cn</w:t>
        </w:r>
      </w:hyperlink>
      <w:r w:rsidRPr="002872D8">
        <w:rPr>
          <w:rFonts w:cs="Arial"/>
          <w:lang w:eastAsia="zh-CN"/>
        </w:rPr>
        <w:t xml:space="preserve">        </w:t>
      </w:r>
    </w:p>
    <w:p w:rsidR="00032365" w:rsidRPr="002872D8" w:rsidRDefault="00032365" w:rsidP="00032365">
      <w:pPr>
        <w:spacing w:line="240" w:lineRule="exact"/>
        <w:rPr>
          <w:rFonts w:cs="Arial"/>
          <w:lang w:eastAsia="zh-CN"/>
        </w:rPr>
      </w:pPr>
      <w:r w:rsidRPr="002872D8">
        <w:rPr>
          <w:rFonts w:cs="Arial"/>
          <w:lang w:eastAsia="zh-CN"/>
        </w:rPr>
        <w:t xml:space="preserve">                                     </w:t>
      </w:r>
    </w:p>
    <w:p w:rsidR="00032365" w:rsidRPr="002872D8" w:rsidRDefault="00032365" w:rsidP="00032365">
      <w:pPr>
        <w:rPr>
          <w:rFonts w:cs="Arial"/>
          <w:b/>
          <w:lang w:eastAsia="zh-CN"/>
        </w:rPr>
      </w:pPr>
      <w:r w:rsidRPr="002872D8">
        <w:rPr>
          <w:rFonts w:hAnsi="宋体" w:cs="Arial"/>
          <w:b/>
          <w:lang w:eastAsia="zh-CN"/>
        </w:rPr>
        <w:t>达索系统</w:t>
      </w:r>
    </w:p>
    <w:p w:rsidR="00032365" w:rsidRPr="002872D8" w:rsidRDefault="00032365" w:rsidP="00032365">
      <w:pPr>
        <w:rPr>
          <w:rFonts w:cs="Arial"/>
          <w:b/>
          <w:lang w:eastAsia="zh-CN"/>
        </w:rPr>
      </w:pPr>
      <w:r w:rsidRPr="002872D8">
        <w:rPr>
          <w:rFonts w:hAnsi="宋体" w:cs="Arial"/>
          <w:b/>
          <w:lang w:eastAsia="zh-CN"/>
        </w:rPr>
        <w:t>穆鑫</w:t>
      </w:r>
    </w:p>
    <w:p w:rsidR="00032365" w:rsidRPr="002872D8" w:rsidRDefault="00032365" w:rsidP="00032365">
      <w:pPr>
        <w:spacing w:line="240" w:lineRule="exact"/>
        <w:rPr>
          <w:rFonts w:cs="Arial"/>
          <w:lang w:eastAsia="zh-CN"/>
        </w:rPr>
      </w:pPr>
      <w:r w:rsidRPr="002872D8">
        <w:rPr>
          <w:rFonts w:hAnsi="宋体" w:cs="Arial"/>
          <w:lang w:eastAsia="zh-CN"/>
        </w:rPr>
        <w:lastRenderedPageBreak/>
        <w:t>电话：</w:t>
      </w:r>
      <w:r w:rsidRPr="002872D8">
        <w:rPr>
          <w:rFonts w:cs="Arial"/>
          <w:lang w:eastAsia="zh-CN"/>
        </w:rPr>
        <w:t xml:space="preserve">010-65362288  </w:t>
      </w:r>
    </w:p>
    <w:p w:rsidR="00032365" w:rsidRPr="002872D8" w:rsidRDefault="00032365" w:rsidP="00032365">
      <w:pPr>
        <w:rPr>
          <w:rFonts w:cs="Arial"/>
          <w:lang w:val="fr-FR" w:eastAsia="zh-CN"/>
        </w:rPr>
      </w:pPr>
      <w:r w:rsidRPr="002872D8">
        <w:rPr>
          <w:rFonts w:hAnsi="宋体" w:cs="Arial"/>
          <w:lang w:eastAsia="zh-CN"/>
        </w:rPr>
        <w:t>电邮：</w:t>
      </w:r>
      <w:hyperlink r:id="rId14" w:history="1">
        <w:r w:rsidRPr="002872D8">
          <w:rPr>
            <w:rStyle w:val="NewNew"/>
            <w:rFonts w:cs="Arial"/>
            <w:lang w:eastAsia="zh-CN"/>
          </w:rPr>
          <w:t>grace.MU@3ds.com</w:t>
        </w:r>
      </w:hyperlink>
    </w:p>
    <w:p w:rsidR="00097561" w:rsidRPr="002179AA" w:rsidRDefault="00097561" w:rsidP="00BD2D1A">
      <w:pPr>
        <w:snapToGrid w:val="0"/>
        <w:jc w:val="both"/>
        <w:rPr>
          <w:rFonts w:asciiTheme="minorEastAsia" w:eastAsiaTheme="minorEastAsia" w:hAnsiTheme="minorEastAsia" w:cs="Arial"/>
          <w:sz w:val="18"/>
          <w:szCs w:val="18"/>
          <w:lang w:eastAsia="zh-CN"/>
        </w:rPr>
      </w:pPr>
    </w:p>
    <w:sectPr w:rsidR="00097561" w:rsidRPr="002179AA" w:rsidSect="009A1A89">
      <w:headerReference w:type="even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62" w:rsidRDefault="002E5F62" w:rsidP="008C0A3E">
      <w:r>
        <w:separator/>
      </w:r>
    </w:p>
  </w:endnote>
  <w:endnote w:type="continuationSeparator" w:id="0">
    <w:p w:rsidR="002E5F62" w:rsidRDefault="002E5F62" w:rsidP="008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62" w:rsidRDefault="002E5F62" w:rsidP="008C0A3E">
      <w:r>
        <w:separator/>
      </w:r>
    </w:p>
  </w:footnote>
  <w:footnote w:type="continuationSeparator" w:id="0">
    <w:p w:rsidR="002E5F62" w:rsidRDefault="002E5F62" w:rsidP="008C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40" w:rsidRDefault="002E5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17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40" w:rsidRDefault="00734B40">
    <w:pPr>
      <w:pStyle w:val="Header"/>
    </w:pPr>
    <w:r w:rsidRPr="008C0A3E"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943850" cy="1025525"/>
          <wp:effectExtent l="0" t="0" r="0" b="0"/>
          <wp:wrapTight wrapText="bothSides">
            <wp:wrapPolygon edited="0">
              <wp:start x="0" y="0"/>
              <wp:lineTo x="0" y="21266"/>
              <wp:lineTo x="21548" y="21266"/>
              <wp:lineTo x="21548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x\AppData\Local\Microsoft\Windows\Temporary Internet Files\Content.Outlook\T6EI0CI2\Bandeau 3DSWYM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652"/>
    <w:multiLevelType w:val="hybridMultilevel"/>
    <w:tmpl w:val="0FA8F900"/>
    <w:lvl w:ilvl="0" w:tplc="F81AA7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EAE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9C2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88A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225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E28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DEF9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628A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18BE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197E93"/>
    <w:multiLevelType w:val="hybridMultilevel"/>
    <w:tmpl w:val="4D066F9C"/>
    <w:lvl w:ilvl="0" w:tplc="E304D454">
      <w:start w:val="101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428C"/>
    <w:multiLevelType w:val="multilevel"/>
    <w:tmpl w:val="7DE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9"/>
    <w:rsid w:val="0000012E"/>
    <w:rsid w:val="00000886"/>
    <w:rsid w:val="00001553"/>
    <w:rsid w:val="0000171A"/>
    <w:rsid w:val="00001A5F"/>
    <w:rsid w:val="00001A8F"/>
    <w:rsid w:val="000027D6"/>
    <w:rsid w:val="0000281B"/>
    <w:rsid w:val="00002CA0"/>
    <w:rsid w:val="000047AC"/>
    <w:rsid w:val="00004B52"/>
    <w:rsid w:val="0000516C"/>
    <w:rsid w:val="000056D9"/>
    <w:rsid w:val="00005AA4"/>
    <w:rsid w:val="00005AE2"/>
    <w:rsid w:val="00011F16"/>
    <w:rsid w:val="00012A53"/>
    <w:rsid w:val="00012B2D"/>
    <w:rsid w:val="00012B61"/>
    <w:rsid w:val="000142BF"/>
    <w:rsid w:val="0001465A"/>
    <w:rsid w:val="000156B7"/>
    <w:rsid w:val="0001602F"/>
    <w:rsid w:val="00017035"/>
    <w:rsid w:val="00017128"/>
    <w:rsid w:val="00020A29"/>
    <w:rsid w:val="00020C1C"/>
    <w:rsid w:val="00020EE2"/>
    <w:rsid w:val="0002139A"/>
    <w:rsid w:val="00021DAE"/>
    <w:rsid w:val="000231B0"/>
    <w:rsid w:val="000236A2"/>
    <w:rsid w:val="00023D50"/>
    <w:rsid w:val="000241BD"/>
    <w:rsid w:val="00024343"/>
    <w:rsid w:val="00024A90"/>
    <w:rsid w:val="00027444"/>
    <w:rsid w:val="000279D6"/>
    <w:rsid w:val="000302C3"/>
    <w:rsid w:val="00030494"/>
    <w:rsid w:val="00030B91"/>
    <w:rsid w:val="00030C3E"/>
    <w:rsid w:val="00030C93"/>
    <w:rsid w:val="00031450"/>
    <w:rsid w:val="000315EB"/>
    <w:rsid w:val="00031D03"/>
    <w:rsid w:val="00031DED"/>
    <w:rsid w:val="00032185"/>
    <w:rsid w:val="00032365"/>
    <w:rsid w:val="0003272D"/>
    <w:rsid w:val="0003296D"/>
    <w:rsid w:val="00032BB7"/>
    <w:rsid w:val="00032ECB"/>
    <w:rsid w:val="00033987"/>
    <w:rsid w:val="0003472E"/>
    <w:rsid w:val="000366AC"/>
    <w:rsid w:val="00036779"/>
    <w:rsid w:val="00036B9E"/>
    <w:rsid w:val="00036F68"/>
    <w:rsid w:val="0003747E"/>
    <w:rsid w:val="000377C0"/>
    <w:rsid w:val="00041265"/>
    <w:rsid w:val="0004158C"/>
    <w:rsid w:val="00041E2D"/>
    <w:rsid w:val="00042EFB"/>
    <w:rsid w:val="000430AD"/>
    <w:rsid w:val="000435F3"/>
    <w:rsid w:val="0004509E"/>
    <w:rsid w:val="000453D6"/>
    <w:rsid w:val="000459CA"/>
    <w:rsid w:val="000466CB"/>
    <w:rsid w:val="00046B79"/>
    <w:rsid w:val="00046C3E"/>
    <w:rsid w:val="00047C01"/>
    <w:rsid w:val="00047DA9"/>
    <w:rsid w:val="000501E2"/>
    <w:rsid w:val="00050E56"/>
    <w:rsid w:val="000527FA"/>
    <w:rsid w:val="000529F5"/>
    <w:rsid w:val="000531E5"/>
    <w:rsid w:val="00053A62"/>
    <w:rsid w:val="00053EE0"/>
    <w:rsid w:val="00053FD6"/>
    <w:rsid w:val="00054532"/>
    <w:rsid w:val="00055BA5"/>
    <w:rsid w:val="0005612D"/>
    <w:rsid w:val="000566AD"/>
    <w:rsid w:val="00060AC6"/>
    <w:rsid w:val="000611CE"/>
    <w:rsid w:val="0006386E"/>
    <w:rsid w:val="000640C0"/>
    <w:rsid w:val="00065D96"/>
    <w:rsid w:val="00065F8A"/>
    <w:rsid w:val="000669BF"/>
    <w:rsid w:val="000677F5"/>
    <w:rsid w:val="00070134"/>
    <w:rsid w:val="000708B9"/>
    <w:rsid w:val="00070F5E"/>
    <w:rsid w:val="0007295A"/>
    <w:rsid w:val="00074D7C"/>
    <w:rsid w:val="00075D2D"/>
    <w:rsid w:val="00076820"/>
    <w:rsid w:val="00076D5F"/>
    <w:rsid w:val="0007711D"/>
    <w:rsid w:val="000776D4"/>
    <w:rsid w:val="0007793E"/>
    <w:rsid w:val="000809B0"/>
    <w:rsid w:val="00081864"/>
    <w:rsid w:val="00081A67"/>
    <w:rsid w:val="00082345"/>
    <w:rsid w:val="000826F2"/>
    <w:rsid w:val="00084422"/>
    <w:rsid w:val="00084A49"/>
    <w:rsid w:val="00084B8B"/>
    <w:rsid w:val="00084D64"/>
    <w:rsid w:val="00085D0A"/>
    <w:rsid w:val="00086675"/>
    <w:rsid w:val="000866BA"/>
    <w:rsid w:val="00086F94"/>
    <w:rsid w:val="00087389"/>
    <w:rsid w:val="00087D1E"/>
    <w:rsid w:val="00087F13"/>
    <w:rsid w:val="00090377"/>
    <w:rsid w:val="00090EF1"/>
    <w:rsid w:val="0009244C"/>
    <w:rsid w:val="00093A03"/>
    <w:rsid w:val="000944C4"/>
    <w:rsid w:val="000945FD"/>
    <w:rsid w:val="00094EF9"/>
    <w:rsid w:val="00095BAA"/>
    <w:rsid w:val="00095FE5"/>
    <w:rsid w:val="00096BEB"/>
    <w:rsid w:val="00096EF5"/>
    <w:rsid w:val="000972B1"/>
    <w:rsid w:val="0009744F"/>
    <w:rsid w:val="00097561"/>
    <w:rsid w:val="000A0941"/>
    <w:rsid w:val="000A14CB"/>
    <w:rsid w:val="000A2585"/>
    <w:rsid w:val="000A3957"/>
    <w:rsid w:val="000A4246"/>
    <w:rsid w:val="000A4AB7"/>
    <w:rsid w:val="000A5067"/>
    <w:rsid w:val="000A5D9A"/>
    <w:rsid w:val="000A6457"/>
    <w:rsid w:val="000A6C4D"/>
    <w:rsid w:val="000A704E"/>
    <w:rsid w:val="000A7394"/>
    <w:rsid w:val="000A7CE2"/>
    <w:rsid w:val="000B028E"/>
    <w:rsid w:val="000B0301"/>
    <w:rsid w:val="000B1190"/>
    <w:rsid w:val="000B263C"/>
    <w:rsid w:val="000B35DB"/>
    <w:rsid w:val="000B3FD3"/>
    <w:rsid w:val="000B405E"/>
    <w:rsid w:val="000B4677"/>
    <w:rsid w:val="000B5366"/>
    <w:rsid w:val="000B626A"/>
    <w:rsid w:val="000B6384"/>
    <w:rsid w:val="000B683E"/>
    <w:rsid w:val="000B703E"/>
    <w:rsid w:val="000B727F"/>
    <w:rsid w:val="000C065A"/>
    <w:rsid w:val="000C06E6"/>
    <w:rsid w:val="000C0D8B"/>
    <w:rsid w:val="000C214C"/>
    <w:rsid w:val="000C33DC"/>
    <w:rsid w:val="000C3EE4"/>
    <w:rsid w:val="000C4014"/>
    <w:rsid w:val="000C4204"/>
    <w:rsid w:val="000C46E3"/>
    <w:rsid w:val="000C51CE"/>
    <w:rsid w:val="000C54D4"/>
    <w:rsid w:val="000C5B55"/>
    <w:rsid w:val="000C6035"/>
    <w:rsid w:val="000C6187"/>
    <w:rsid w:val="000C628B"/>
    <w:rsid w:val="000C659F"/>
    <w:rsid w:val="000C6608"/>
    <w:rsid w:val="000C6647"/>
    <w:rsid w:val="000C677D"/>
    <w:rsid w:val="000C68F5"/>
    <w:rsid w:val="000C72E4"/>
    <w:rsid w:val="000D0030"/>
    <w:rsid w:val="000D04F8"/>
    <w:rsid w:val="000D0848"/>
    <w:rsid w:val="000D1853"/>
    <w:rsid w:val="000D233F"/>
    <w:rsid w:val="000D28CB"/>
    <w:rsid w:val="000D371C"/>
    <w:rsid w:val="000D3AE9"/>
    <w:rsid w:val="000D47FF"/>
    <w:rsid w:val="000D4F3F"/>
    <w:rsid w:val="000D5D5C"/>
    <w:rsid w:val="000D63DD"/>
    <w:rsid w:val="000E00B8"/>
    <w:rsid w:val="000E07E4"/>
    <w:rsid w:val="000E09CB"/>
    <w:rsid w:val="000E13FE"/>
    <w:rsid w:val="000E1ADE"/>
    <w:rsid w:val="000E2A00"/>
    <w:rsid w:val="000E34B6"/>
    <w:rsid w:val="000E39F7"/>
    <w:rsid w:val="000E3D0B"/>
    <w:rsid w:val="000E3E48"/>
    <w:rsid w:val="000E4A75"/>
    <w:rsid w:val="000E4AF1"/>
    <w:rsid w:val="000E6247"/>
    <w:rsid w:val="000E64C2"/>
    <w:rsid w:val="000E67AF"/>
    <w:rsid w:val="000E785C"/>
    <w:rsid w:val="000E7D94"/>
    <w:rsid w:val="000F0235"/>
    <w:rsid w:val="000F05AA"/>
    <w:rsid w:val="000F0FF4"/>
    <w:rsid w:val="000F208B"/>
    <w:rsid w:val="000F2299"/>
    <w:rsid w:val="000F30F8"/>
    <w:rsid w:val="000F320E"/>
    <w:rsid w:val="000F331E"/>
    <w:rsid w:val="000F4984"/>
    <w:rsid w:val="000F5016"/>
    <w:rsid w:val="000F5D22"/>
    <w:rsid w:val="000F6A33"/>
    <w:rsid w:val="000F7180"/>
    <w:rsid w:val="001011F5"/>
    <w:rsid w:val="00102385"/>
    <w:rsid w:val="00102551"/>
    <w:rsid w:val="00102D9F"/>
    <w:rsid w:val="00102FE7"/>
    <w:rsid w:val="00103999"/>
    <w:rsid w:val="00103AAA"/>
    <w:rsid w:val="00103B31"/>
    <w:rsid w:val="00104F67"/>
    <w:rsid w:val="001050B6"/>
    <w:rsid w:val="00105281"/>
    <w:rsid w:val="0010558F"/>
    <w:rsid w:val="0010588C"/>
    <w:rsid w:val="00105D56"/>
    <w:rsid w:val="00105EF3"/>
    <w:rsid w:val="001068C3"/>
    <w:rsid w:val="00106E25"/>
    <w:rsid w:val="001074D8"/>
    <w:rsid w:val="00107DA8"/>
    <w:rsid w:val="0011025B"/>
    <w:rsid w:val="0011057E"/>
    <w:rsid w:val="001108A4"/>
    <w:rsid w:val="001112B3"/>
    <w:rsid w:val="001119DC"/>
    <w:rsid w:val="0011332D"/>
    <w:rsid w:val="00114CF3"/>
    <w:rsid w:val="00115437"/>
    <w:rsid w:val="00115FC4"/>
    <w:rsid w:val="001168BB"/>
    <w:rsid w:val="00116938"/>
    <w:rsid w:val="0011759C"/>
    <w:rsid w:val="00117A47"/>
    <w:rsid w:val="00117C60"/>
    <w:rsid w:val="00122197"/>
    <w:rsid w:val="00122507"/>
    <w:rsid w:val="00122AE8"/>
    <w:rsid w:val="00123309"/>
    <w:rsid w:val="0012366E"/>
    <w:rsid w:val="00124389"/>
    <w:rsid w:val="0012471F"/>
    <w:rsid w:val="00124CD4"/>
    <w:rsid w:val="00125E2A"/>
    <w:rsid w:val="001260C2"/>
    <w:rsid w:val="001265FA"/>
    <w:rsid w:val="00126EDF"/>
    <w:rsid w:val="00126FAB"/>
    <w:rsid w:val="00126FBA"/>
    <w:rsid w:val="00127567"/>
    <w:rsid w:val="00127820"/>
    <w:rsid w:val="00127976"/>
    <w:rsid w:val="001323A9"/>
    <w:rsid w:val="00134F1D"/>
    <w:rsid w:val="00135E72"/>
    <w:rsid w:val="0013727C"/>
    <w:rsid w:val="00137CF5"/>
    <w:rsid w:val="00140168"/>
    <w:rsid w:val="00141812"/>
    <w:rsid w:val="00144E6C"/>
    <w:rsid w:val="00145568"/>
    <w:rsid w:val="00147424"/>
    <w:rsid w:val="001474C4"/>
    <w:rsid w:val="001479F7"/>
    <w:rsid w:val="0015134F"/>
    <w:rsid w:val="00151E98"/>
    <w:rsid w:val="00153AE2"/>
    <w:rsid w:val="001543DF"/>
    <w:rsid w:val="00154487"/>
    <w:rsid w:val="0015474D"/>
    <w:rsid w:val="00154E93"/>
    <w:rsid w:val="0015597C"/>
    <w:rsid w:val="00155AFD"/>
    <w:rsid w:val="0015743E"/>
    <w:rsid w:val="001577D3"/>
    <w:rsid w:val="00157952"/>
    <w:rsid w:val="00160D18"/>
    <w:rsid w:val="0016138B"/>
    <w:rsid w:val="001619D8"/>
    <w:rsid w:val="0016240B"/>
    <w:rsid w:val="001639B0"/>
    <w:rsid w:val="00163E13"/>
    <w:rsid w:val="00164A77"/>
    <w:rsid w:val="00164DF3"/>
    <w:rsid w:val="00164E5B"/>
    <w:rsid w:val="00164E67"/>
    <w:rsid w:val="00165152"/>
    <w:rsid w:val="00166A1B"/>
    <w:rsid w:val="00166C8A"/>
    <w:rsid w:val="001677EC"/>
    <w:rsid w:val="00170862"/>
    <w:rsid w:val="00170E65"/>
    <w:rsid w:val="001727B8"/>
    <w:rsid w:val="00172862"/>
    <w:rsid w:val="00173231"/>
    <w:rsid w:val="001753C4"/>
    <w:rsid w:val="00175ECF"/>
    <w:rsid w:val="00176B41"/>
    <w:rsid w:val="00177EEE"/>
    <w:rsid w:val="00181D8A"/>
    <w:rsid w:val="001820F1"/>
    <w:rsid w:val="0018254B"/>
    <w:rsid w:val="001835B4"/>
    <w:rsid w:val="00183620"/>
    <w:rsid w:val="00183ACC"/>
    <w:rsid w:val="00183FAA"/>
    <w:rsid w:val="00184422"/>
    <w:rsid w:val="001846D3"/>
    <w:rsid w:val="001854F1"/>
    <w:rsid w:val="00185B62"/>
    <w:rsid w:val="001866AF"/>
    <w:rsid w:val="001908C4"/>
    <w:rsid w:val="00191CA4"/>
    <w:rsid w:val="00191D32"/>
    <w:rsid w:val="00192CF0"/>
    <w:rsid w:val="0019364B"/>
    <w:rsid w:val="001944CF"/>
    <w:rsid w:val="001950EC"/>
    <w:rsid w:val="001958B7"/>
    <w:rsid w:val="001958BF"/>
    <w:rsid w:val="001958CD"/>
    <w:rsid w:val="00196D9D"/>
    <w:rsid w:val="0019706F"/>
    <w:rsid w:val="0019764A"/>
    <w:rsid w:val="00197FFB"/>
    <w:rsid w:val="001A0DC5"/>
    <w:rsid w:val="001A11F6"/>
    <w:rsid w:val="001A143A"/>
    <w:rsid w:val="001A1A13"/>
    <w:rsid w:val="001A1F29"/>
    <w:rsid w:val="001A2142"/>
    <w:rsid w:val="001A2BE9"/>
    <w:rsid w:val="001A348E"/>
    <w:rsid w:val="001A34CE"/>
    <w:rsid w:val="001A45F3"/>
    <w:rsid w:val="001A4B56"/>
    <w:rsid w:val="001A4D9C"/>
    <w:rsid w:val="001A513A"/>
    <w:rsid w:val="001A57B8"/>
    <w:rsid w:val="001A6709"/>
    <w:rsid w:val="001A69CF"/>
    <w:rsid w:val="001A6CDC"/>
    <w:rsid w:val="001A6F9A"/>
    <w:rsid w:val="001B0989"/>
    <w:rsid w:val="001B177C"/>
    <w:rsid w:val="001B1FA7"/>
    <w:rsid w:val="001B21A8"/>
    <w:rsid w:val="001B222D"/>
    <w:rsid w:val="001B3D54"/>
    <w:rsid w:val="001B491F"/>
    <w:rsid w:val="001B5054"/>
    <w:rsid w:val="001B5649"/>
    <w:rsid w:val="001B58B5"/>
    <w:rsid w:val="001B5C54"/>
    <w:rsid w:val="001B5D02"/>
    <w:rsid w:val="001B67DE"/>
    <w:rsid w:val="001B75BC"/>
    <w:rsid w:val="001B766B"/>
    <w:rsid w:val="001B7FEE"/>
    <w:rsid w:val="001C2188"/>
    <w:rsid w:val="001C2CA1"/>
    <w:rsid w:val="001C2F9C"/>
    <w:rsid w:val="001C305B"/>
    <w:rsid w:val="001C380C"/>
    <w:rsid w:val="001C4D8D"/>
    <w:rsid w:val="001C665D"/>
    <w:rsid w:val="001C7C66"/>
    <w:rsid w:val="001D0357"/>
    <w:rsid w:val="001D0764"/>
    <w:rsid w:val="001D12AB"/>
    <w:rsid w:val="001D21DB"/>
    <w:rsid w:val="001D25D8"/>
    <w:rsid w:val="001D2F16"/>
    <w:rsid w:val="001D36F2"/>
    <w:rsid w:val="001D3D65"/>
    <w:rsid w:val="001D59A2"/>
    <w:rsid w:val="001D737C"/>
    <w:rsid w:val="001E06BD"/>
    <w:rsid w:val="001E200A"/>
    <w:rsid w:val="001E25EE"/>
    <w:rsid w:val="001E308C"/>
    <w:rsid w:val="001E30A1"/>
    <w:rsid w:val="001E30C6"/>
    <w:rsid w:val="001E3DD2"/>
    <w:rsid w:val="001E40ED"/>
    <w:rsid w:val="001E46A4"/>
    <w:rsid w:val="001E6377"/>
    <w:rsid w:val="001E6809"/>
    <w:rsid w:val="001E6C1D"/>
    <w:rsid w:val="001E7315"/>
    <w:rsid w:val="001E742B"/>
    <w:rsid w:val="001F1EB5"/>
    <w:rsid w:val="001F2D6C"/>
    <w:rsid w:val="001F3685"/>
    <w:rsid w:val="001F4901"/>
    <w:rsid w:val="001F4CCA"/>
    <w:rsid w:val="001F509B"/>
    <w:rsid w:val="001F5AAC"/>
    <w:rsid w:val="001F5C9F"/>
    <w:rsid w:val="001F6A4C"/>
    <w:rsid w:val="001F73F3"/>
    <w:rsid w:val="001F74E8"/>
    <w:rsid w:val="00201401"/>
    <w:rsid w:val="00201E1A"/>
    <w:rsid w:val="00201F93"/>
    <w:rsid w:val="002021F8"/>
    <w:rsid w:val="00203884"/>
    <w:rsid w:val="00203FD6"/>
    <w:rsid w:val="0020419B"/>
    <w:rsid w:val="002045B3"/>
    <w:rsid w:val="00204B3E"/>
    <w:rsid w:val="00204D09"/>
    <w:rsid w:val="00204F08"/>
    <w:rsid w:val="00205978"/>
    <w:rsid w:val="002061D2"/>
    <w:rsid w:val="00210007"/>
    <w:rsid w:val="002109B5"/>
    <w:rsid w:val="002112CD"/>
    <w:rsid w:val="002122CE"/>
    <w:rsid w:val="00212659"/>
    <w:rsid w:val="00212B05"/>
    <w:rsid w:val="00212B21"/>
    <w:rsid w:val="00213D39"/>
    <w:rsid w:val="0021546E"/>
    <w:rsid w:val="00216D05"/>
    <w:rsid w:val="002179AA"/>
    <w:rsid w:val="00220178"/>
    <w:rsid w:val="0022049F"/>
    <w:rsid w:val="00221372"/>
    <w:rsid w:val="002224E0"/>
    <w:rsid w:val="00222C14"/>
    <w:rsid w:val="002232DF"/>
    <w:rsid w:val="0022379A"/>
    <w:rsid w:val="00224649"/>
    <w:rsid w:val="0022471F"/>
    <w:rsid w:val="00225BC0"/>
    <w:rsid w:val="00226335"/>
    <w:rsid w:val="00227367"/>
    <w:rsid w:val="002303E5"/>
    <w:rsid w:val="002303F2"/>
    <w:rsid w:val="00230647"/>
    <w:rsid w:val="00231EBC"/>
    <w:rsid w:val="0023226C"/>
    <w:rsid w:val="00232CC2"/>
    <w:rsid w:val="0023370A"/>
    <w:rsid w:val="002343D8"/>
    <w:rsid w:val="00235811"/>
    <w:rsid w:val="00235CA4"/>
    <w:rsid w:val="00236618"/>
    <w:rsid w:val="00236E61"/>
    <w:rsid w:val="0023712A"/>
    <w:rsid w:val="00237A77"/>
    <w:rsid w:val="00240EC3"/>
    <w:rsid w:val="00241CDF"/>
    <w:rsid w:val="00241FB1"/>
    <w:rsid w:val="00242088"/>
    <w:rsid w:val="0024290A"/>
    <w:rsid w:val="002444E1"/>
    <w:rsid w:val="00244DCC"/>
    <w:rsid w:val="002451D6"/>
    <w:rsid w:val="00245F46"/>
    <w:rsid w:val="0024680F"/>
    <w:rsid w:val="00246D08"/>
    <w:rsid w:val="00247508"/>
    <w:rsid w:val="002527E8"/>
    <w:rsid w:val="00252B81"/>
    <w:rsid w:val="0025589C"/>
    <w:rsid w:val="00255954"/>
    <w:rsid w:val="0025652E"/>
    <w:rsid w:val="002607D8"/>
    <w:rsid w:val="00260E46"/>
    <w:rsid w:val="00261155"/>
    <w:rsid w:val="0026125E"/>
    <w:rsid w:val="00261957"/>
    <w:rsid w:val="002621A4"/>
    <w:rsid w:val="00262BA4"/>
    <w:rsid w:val="00262C29"/>
    <w:rsid w:val="00262CF7"/>
    <w:rsid w:val="00264180"/>
    <w:rsid w:val="002650EB"/>
    <w:rsid w:val="00265520"/>
    <w:rsid w:val="00266815"/>
    <w:rsid w:val="00271338"/>
    <w:rsid w:val="00271748"/>
    <w:rsid w:val="00272B12"/>
    <w:rsid w:val="00272CF1"/>
    <w:rsid w:val="002733C9"/>
    <w:rsid w:val="002739AA"/>
    <w:rsid w:val="00273A84"/>
    <w:rsid w:val="00273E22"/>
    <w:rsid w:val="00273E50"/>
    <w:rsid w:val="00274B39"/>
    <w:rsid w:val="00275B6F"/>
    <w:rsid w:val="00276319"/>
    <w:rsid w:val="00276F4A"/>
    <w:rsid w:val="00277168"/>
    <w:rsid w:val="002805FE"/>
    <w:rsid w:val="00280A6E"/>
    <w:rsid w:val="00281113"/>
    <w:rsid w:val="002815FA"/>
    <w:rsid w:val="00281916"/>
    <w:rsid w:val="002819D6"/>
    <w:rsid w:val="0028218B"/>
    <w:rsid w:val="002831FF"/>
    <w:rsid w:val="002837E0"/>
    <w:rsid w:val="00283A8E"/>
    <w:rsid w:val="00285245"/>
    <w:rsid w:val="00285833"/>
    <w:rsid w:val="002862C4"/>
    <w:rsid w:val="00286952"/>
    <w:rsid w:val="00287041"/>
    <w:rsid w:val="002874D2"/>
    <w:rsid w:val="00287BB2"/>
    <w:rsid w:val="00291DB5"/>
    <w:rsid w:val="00292007"/>
    <w:rsid w:val="00293B8C"/>
    <w:rsid w:val="00293F81"/>
    <w:rsid w:val="00295917"/>
    <w:rsid w:val="00295C8A"/>
    <w:rsid w:val="00295C95"/>
    <w:rsid w:val="0029604B"/>
    <w:rsid w:val="00296466"/>
    <w:rsid w:val="00296C75"/>
    <w:rsid w:val="00296F24"/>
    <w:rsid w:val="00296FA5"/>
    <w:rsid w:val="0029722F"/>
    <w:rsid w:val="0029731E"/>
    <w:rsid w:val="002977D0"/>
    <w:rsid w:val="002978D4"/>
    <w:rsid w:val="002A1041"/>
    <w:rsid w:val="002A346C"/>
    <w:rsid w:val="002A379A"/>
    <w:rsid w:val="002A3B55"/>
    <w:rsid w:val="002A487E"/>
    <w:rsid w:val="002A58C1"/>
    <w:rsid w:val="002A68E2"/>
    <w:rsid w:val="002A6D1E"/>
    <w:rsid w:val="002A725F"/>
    <w:rsid w:val="002A72E0"/>
    <w:rsid w:val="002A753D"/>
    <w:rsid w:val="002A7F08"/>
    <w:rsid w:val="002B0A4D"/>
    <w:rsid w:val="002B1FE0"/>
    <w:rsid w:val="002B2A05"/>
    <w:rsid w:val="002B3737"/>
    <w:rsid w:val="002B55AD"/>
    <w:rsid w:val="002B57F6"/>
    <w:rsid w:val="002B6582"/>
    <w:rsid w:val="002B6E6D"/>
    <w:rsid w:val="002B72DC"/>
    <w:rsid w:val="002B7E95"/>
    <w:rsid w:val="002C0304"/>
    <w:rsid w:val="002C043F"/>
    <w:rsid w:val="002C0DB9"/>
    <w:rsid w:val="002C1A2D"/>
    <w:rsid w:val="002C294B"/>
    <w:rsid w:val="002C3C9C"/>
    <w:rsid w:val="002C4CC2"/>
    <w:rsid w:val="002C53FD"/>
    <w:rsid w:val="002C5525"/>
    <w:rsid w:val="002C64EF"/>
    <w:rsid w:val="002C7559"/>
    <w:rsid w:val="002C75D0"/>
    <w:rsid w:val="002C7A7F"/>
    <w:rsid w:val="002C7CD0"/>
    <w:rsid w:val="002D5C2E"/>
    <w:rsid w:val="002D5ECF"/>
    <w:rsid w:val="002D6B7D"/>
    <w:rsid w:val="002D7185"/>
    <w:rsid w:val="002D774B"/>
    <w:rsid w:val="002E20F4"/>
    <w:rsid w:val="002E3791"/>
    <w:rsid w:val="002E3A9A"/>
    <w:rsid w:val="002E4859"/>
    <w:rsid w:val="002E4C56"/>
    <w:rsid w:val="002E5F62"/>
    <w:rsid w:val="002E7171"/>
    <w:rsid w:val="002E7F5D"/>
    <w:rsid w:val="002F055E"/>
    <w:rsid w:val="002F0820"/>
    <w:rsid w:val="002F0851"/>
    <w:rsid w:val="002F0952"/>
    <w:rsid w:val="002F0E5D"/>
    <w:rsid w:val="002F151E"/>
    <w:rsid w:val="002F1BF5"/>
    <w:rsid w:val="002F2E55"/>
    <w:rsid w:val="002F3084"/>
    <w:rsid w:val="002F3294"/>
    <w:rsid w:val="002F3952"/>
    <w:rsid w:val="002F3A53"/>
    <w:rsid w:val="002F50F9"/>
    <w:rsid w:val="002F6075"/>
    <w:rsid w:val="002F6980"/>
    <w:rsid w:val="002F6B27"/>
    <w:rsid w:val="002F6FC7"/>
    <w:rsid w:val="00301675"/>
    <w:rsid w:val="00301D17"/>
    <w:rsid w:val="00302194"/>
    <w:rsid w:val="00302BDD"/>
    <w:rsid w:val="00303EA4"/>
    <w:rsid w:val="003051C1"/>
    <w:rsid w:val="003061C8"/>
    <w:rsid w:val="003066A7"/>
    <w:rsid w:val="00307142"/>
    <w:rsid w:val="00307D01"/>
    <w:rsid w:val="00307F51"/>
    <w:rsid w:val="0031006C"/>
    <w:rsid w:val="003106D6"/>
    <w:rsid w:val="00310A4C"/>
    <w:rsid w:val="00310A98"/>
    <w:rsid w:val="00310B4A"/>
    <w:rsid w:val="00313A0E"/>
    <w:rsid w:val="00313F29"/>
    <w:rsid w:val="003149C3"/>
    <w:rsid w:val="00316C10"/>
    <w:rsid w:val="00317226"/>
    <w:rsid w:val="003172F5"/>
    <w:rsid w:val="003174D6"/>
    <w:rsid w:val="00317B3A"/>
    <w:rsid w:val="00317EF5"/>
    <w:rsid w:val="003200CB"/>
    <w:rsid w:val="003209F8"/>
    <w:rsid w:val="00320E57"/>
    <w:rsid w:val="00320F69"/>
    <w:rsid w:val="00321389"/>
    <w:rsid w:val="003217DD"/>
    <w:rsid w:val="00322714"/>
    <w:rsid w:val="00323C5F"/>
    <w:rsid w:val="00323DBC"/>
    <w:rsid w:val="0032438D"/>
    <w:rsid w:val="00324F10"/>
    <w:rsid w:val="00325E18"/>
    <w:rsid w:val="00326D7B"/>
    <w:rsid w:val="003271FD"/>
    <w:rsid w:val="0033110A"/>
    <w:rsid w:val="00331288"/>
    <w:rsid w:val="00332A87"/>
    <w:rsid w:val="00333168"/>
    <w:rsid w:val="003333DC"/>
    <w:rsid w:val="00333684"/>
    <w:rsid w:val="00333F7C"/>
    <w:rsid w:val="00334165"/>
    <w:rsid w:val="00334580"/>
    <w:rsid w:val="00335EEC"/>
    <w:rsid w:val="00336543"/>
    <w:rsid w:val="00336906"/>
    <w:rsid w:val="003400FB"/>
    <w:rsid w:val="003416E0"/>
    <w:rsid w:val="00343E57"/>
    <w:rsid w:val="0034515C"/>
    <w:rsid w:val="00345331"/>
    <w:rsid w:val="00345C8A"/>
    <w:rsid w:val="003462DF"/>
    <w:rsid w:val="00346710"/>
    <w:rsid w:val="00346713"/>
    <w:rsid w:val="00346E9C"/>
    <w:rsid w:val="00347365"/>
    <w:rsid w:val="00347430"/>
    <w:rsid w:val="00347C53"/>
    <w:rsid w:val="00350C8D"/>
    <w:rsid w:val="0035222F"/>
    <w:rsid w:val="00352C77"/>
    <w:rsid w:val="00353697"/>
    <w:rsid w:val="003545A4"/>
    <w:rsid w:val="003550D4"/>
    <w:rsid w:val="00355395"/>
    <w:rsid w:val="00355E16"/>
    <w:rsid w:val="00355F95"/>
    <w:rsid w:val="00356619"/>
    <w:rsid w:val="00357D1C"/>
    <w:rsid w:val="00357E35"/>
    <w:rsid w:val="003600D1"/>
    <w:rsid w:val="00360189"/>
    <w:rsid w:val="00360584"/>
    <w:rsid w:val="003605E1"/>
    <w:rsid w:val="003605E9"/>
    <w:rsid w:val="0036172E"/>
    <w:rsid w:val="00361CA2"/>
    <w:rsid w:val="00361D5C"/>
    <w:rsid w:val="00361DB1"/>
    <w:rsid w:val="00361DCE"/>
    <w:rsid w:val="003625F7"/>
    <w:rsid w:val="00363201"/>
    <w:rsid w:val="00363DFB"/>
    <w:rsid w:val="00364DF2"/>
    <w:rsid w:val="003650E2"/>
    <w:rsid w:val="0037027B"/>
    <w:rsid w:val="0037092B"/>
    <w:rsid w:val="003714C2"/>
    <w:rsid w:val="0037160A"/>
    <w:rsid w:val="00372359"/>
    <w:rsid w:val="003725B5"/>
    <w:rsid w:val="00372EFA"/>
    <w:rsid w:val="00372F8A"/>
    <w:rsid w:val="00373C56"/>
    <w:rsid w:val="00374482"/>
    <w:rsid w:val="003745B9"/>
    <w:rsid w:val="00374764"/>
    <w:rsid w:val="0037515B"/>
    <w:rsid w:val="00375D5A"/>
    <w:rsid w:val="00377595"/>
    <w:rsid w:val="00377FCF"/>
    <w:rsid w:val="003801C4"/>
    <w:rsid w:val="003802FB"/>
    <w:rsid w:val="0038175F"/>
    <w:rsid w:val="003817F4"/>
    <w:rsid w:val="0038267A"/>
    <w:rsid w:val="003827D6"/>
    <w:rsid w:val="0038315E"/>
    <w:rsid w:val="00383DB0"/>
    <w:rsid w:val="00384E4E"/>
    <w:rsid w:val="003867F5"/>
    <w:rsid w:val="00387850"/>
    <w:rsid w:val="00387A56"/>
    <w:rsid w:val="00390D37"/>
    <w:rsid w:val="00390E07"/>
    <w:rsid w:val="0039157E"/>
    <w:rsid w:val="003921BF"/>
    <w:rsid w:val="00392BAA"/>
    <w:rsid w:val="00393AB4"/>
    <w:rsid w:val="00394E49"/>
    <w:rsid w:val="00394FEA"/>
    <w:rsid w:val="00395368"/>
    <w:rsid w:val="00395897"/>
    <w:rsid w:val="00397CFE"/>
    <w:rsid w:val="003A0EA6"/>
    <w:rsid w:val="003A1157"/>
    <w:rsid w:val="003A33FC"/>
    <w:rsid w:val="003A3AA3"/>
    <w:rsid w:val="003A3F99"/>
    <w:rsid w:val="003A49A6"/>
    <w:rsid w:val="003A5C4A"/>
    <w:rsid w:val="003A6814"/>
    <w:rsid w:val="003A6C14"/>
    <w:rsid w:val="003A6E34"/>
    <w:rsid w:val="003A702C"/>
    <w:rsid w:val="003A7251"/>
    <w:rsid w:val="003A74CF"/>
    <w:rsid w:val="003A769A"/>
    <w:rsid w:val="003A7961"/>
    <w:rsid w:val="003B022C"/>
    <w:rsid w:val="003B0273"/>
    <w:rsid w:val="003B05DC"/>
    <w:rsid w:val="003B0E0D"/>
    <w:rsid w:val="003B158D"/>
    <w:rsid w:val="003B1FE3"/>
    <w:rsid w:val="003B251F"/>
    <w:rsid w:val="003B2820"/>
    <w:rsid w:val="003B2A62"/>
    <w:rsid w:val="003B313C"/>
    <w:rsid w:val="003B32D4"/>
    <w:rsid w:val="003B3F2C"/>
    <w:rsid w:val="003B554C"/>
    <w:rsid w:val="003B5C00"/>
    <w:rsid w:val="003B5DE7"/>
    <w:rsid w:val="003B608D"/>
    <w:rsid w:val="003B6A06"/>
    <w:rsid w:val="003B7D4C"/>
    <w:rsid w:val="003C0AAA"/>
    <w:rsid w:val="003C0B9B"/>
    <w:rsid w:val="003C1510"/>
    <w:rsid w:val="003C341E"/>
    <w:rsid w:val="003C57BD"/>
    <w:rsid w:val="003C6EA1"/>
    <w:rsid w:val="003D0234"/>
    <w:rsid w:val="003D02FA"/>
    <w:rsid w:val="003D0E3C"/>
    <w:rsid w:val="003D0FD1"/>
    <w:rsid w:val="003D125C"/>
    <w:rsid w:val="003D1A40"/>
    <w:rsid w:val="003D3210"/>
    <w:rsid w:val="003D32F0"/>
    <w:rsid w:val="003D3C2E"/>
    <w:rsid w:val="003D4C7A"/>
    <w:rsid w:val="003D4CDB"/>
    <w:rsid w:val="003D4D1E"/>
    <w:rsid w:val="003D5692"/>
    <w:rsid w:val="003D5E35"/>
    <w:rsid w:val="003D625B"/>
    <w:rsid w:val="003D6B79"/>
    <w:rsid w:val="003D7A76"/>
    <w:rsid w:val="003E0338"/>
    <w:rsid w:val="003E07F6"/>
    <w:rsid w:val="003E0B25"/>
    <w:rsid w:val="003E7B4F"/>
    <w:rsid w:val="003F0506"/>
    <w:rsid w:val="003F104A"/>
    <w:rsid w:val="003F27E0"/>
    <w:rsid w:val="003F2D14"/>
    <w:rsid w:val="003F31D5"/>
    <w:rsid w:val="003F3306"/>
    <w:rsid w:val="003F3CC4"/>
    <w:rsid w:val="003F3D93"/>
    <w:rsid w:val="003F44F8"/>
    <w:rsid w:val="003F4977"/>
    <w:rsid w:val="003F5334"/>
    <w:rsid w:val="003F5659"/>
    <w:rsid w:val="003F5F80"/>
    <w:rsid w:val="003F627C"/>
    <w:rsid w:val="003F6C9E"/>
    <w:rsid w:val="00400466"/>
    <w:rsid w:val="00400A11"/>
    <w:rsid w:val="00400B82"/>
    <w:rsid w:val="00400E14"/>
    <w:rsid w:val="0040278C"/>
    <w:rsid w:val="00402EA7"/>
    <w:rsid w:val="00403AD0"/>
    <w:rsid w:val="004044C2"/>
    <w:rsid w:val="00404BB5"/>
    <w:rsid w:val="004052C4"/>
    <w:rsid w:val="0040551B"/>
    <w:rsid w:val="00406817"/>
    <w:rsid w:val="0040686A"/>
    <w:rsid w:val="00407A9D"/>
    <w:rsid w:val="00407BB8"/>
    <w:rsid w:val="00410AB4"/>
    <w:rsid w:val="00410EF2"/>
    <w:rsid w:val="0041128B"/>
    <w:rsid w:val="004119D9"/>
    <w:rsid w:val="00411DFF"/>
    <w:rsid w:val="00411EE3"/>
    <w:rsid w:val="00412DD7"/>
    <w:rsid w:val="0041396D"/>
    <w:rsid w:val="00413E1F"/>
    <w:rsid w:val="00413F3E"/>
    <w:rsid w:val="00413F4E"/>
    <w:rsid w:val="00414878"/>
    <w:rsid w:val="00414DC4"/>
    <w:rsid w:val="00415019"/>
    <w:rsid w:val="004155A8"/>
    <w:rsid w:val="0041576A"/>
    <w:rsid w:val="0041589D"/>
    <w:rsid w:val="004158C5"/>
    <w:rsid w:val="00415C89"/>
    <w:rsid w:val="004165E2"/>
    <w:rsid w:val="00416FC3"/>
    <w:rsid w:val="00417051"/>
    <w:rsid w:val="00417D46"/>
    <w:rsid w:val="00420887"/>
    <w:rsid w:val="00420AD0"/>
    <w:rsid w:val="00421124"/>
    <w:rsid w:val="00422243"/>
    <w:rsid w:val="004225FF"/>
    <w:rsid w:val="004238C8"/>
    <w:rsid w:val="0042427C"/>
    <w:rsid w:val="00424AEB"/>
    <w:rsid w:val="00424D16"/>
    <w:rsid w:val="0042571A"/>
    <w:rsid w:val="004262F1"/>
    <w:rsid w:val="00426A1A"/>
    <w:rsid w:val="00427130"/>
    <w:rsid w:val="004274C5"/>
    <w:rsid w:val="00427ABD"/>
    <w:rsid w:val="00427D10"/>
    <w:rsid w:val="00430BC1"/>
    <w:rsid w:val="00431188"/>
    <w:rsid w:val="00431231"/>
    <w:rsid w:val="004322E5"/>
    <w:rsid w:val="0043250C"/>
    <w:rsid w:val="00432558"/>
    <w:rsid w:val="004325DE"/>
    <w:rsid w:val="0043297A"/>
    <w:rsid w:val="00432F96"/>
    <w:rsid w:val="004332C0"/>
    <w:rsid w:val="0043405B"/>
    <w:rsid w:val="004379A0"/>
    <w:rsid w:val="00441506"/>
    <w:rsid w:val="00441A4B"/>
    <w:rsid w:val="004426AD"/>
    <w:rsid w:val="00442811"/>
    <w:rsid w:val="0044370C"/>
    <w:rsid w:val="00443A24"/>
    <w:rsid w:val="004463E7"/>
    <w:rsid w:val="0044651A"/>
    <w:rsid w:val="00450204"/>
    <w:rsid w:val="004503F9"/>
    <w:rsid w:val="004523D1"/>
    <w:rsid w:val="00452C46"/>
    <w:rsid w:val="00452E30"/>
    <w:rsid w:val="00453EBC"/>
    <w:rsid w:val="004557F0"/>
    <w:rsid w:val="00455A35"/>
    <w:rsid w:val="004561DB"/>
    <w:rsid w:val="004563C1"/>
    <w:rsid w:val="00456FD0"/>
    <w:rsid w:val="004570C7"/>
    <w:rsid w:val="00457AE6"/>
    <w:rsid w:val="00460709"/>
    <w:rsid w:val="0046250E"/>
    <w:rsid w:val="00463F5A"/>
    <w:rsid w:val="00464126"/>
    <w:rsid w:val="0046565B"/>
    <w:rsid w:val="00467C12"/>
    <w:rsid w:val="0047076E"/>
    <w:rsid w:val="00471EBE"/>
    <w:rsid w:val="004725D0"/>
    <w:rsid w:val="00472861"/>
    <w:rsid w:val="00473545"/>
    <w:rsid w:val="00473ECB"/>
    <w:rsid w:val="00474D2E"/>
    <w:rsid w:val="0047689A"/>
    <w:rsid w:val="00476C52"/>
    <w:rsid w:val="004776C7"/>
    <w:rsid w:val="00477B6E"/>
    <w:rsid w:val="00477DDE"/>
    <w:rsid w:val="00477E3B"/>
    <w:rsid w:val="004800BF"/>
    <w:rsid w:val="0048076B"/>
    <w:rsid w:val="00480B95"/>
    <w:rsid w:val="00481C75"/>
    <w:rsid w:val="0048210B"/>
    <w:rsid w:val="004827C2"/>
    <w:rsid w:val="00483465"/>
    <w:rsid w:val="0048372A"/>
    <w:rsid w:val="00485C36"/>
    <w:rsid w:val="00486489"/>
    <w:rsid w:val="0048673F"/>
    <w:rsid w:val="00486DE6"/>
    <w:rsid w:val="00487F6E"/>
    <w:rsid w:val="00490498"/>
    <w:rsid w:val="004922CC"/>
    <w:rsid w:val="00492DFE"/>
    <w:rsid w:val="00494672"/>
    <w:rsid w:val="00494E66"/>
    <w:rsid w:val="004951C8"/>
    <w:rsid w:val="004953EE"/>
    <w:rsid w:val="004954FF"/>
    <w:rsid w:val="00495F95"/>
    <w:rsid w:val="00497CF5"/>
    <w:rsid w:val="004A03DC"/>
    <w:rsid w:val="004A0725"/>
    <w:rsid w:val="004A1385"/>
    <w:rsid w:val="004A1905"/>
    <w:rsid w:val="004A27D6"/>
    <w:rsid w:val="004A2973"/>
    <w:rsid w:val="004A454F"/>
    <w:rsid w:val="004A4632"/>
    <w:rsid w:val="004A4FF1"/>
    <w:rsid w:val="004A58F3"/>
    <w:rsid w:val="004A5946"/>
    <w:rsid w:val="004A64FD"/>
    <w:rsid w:val="004A651F"/>
    <w:rsid w:val="004A69A6"/>
    <w:rsid w:val="004B05EE"/>
    <w:rsid w:val="004B1A96"/>
    <w:rsid w:val="004B2421"/>
    <w:rsid w:val="004B26FE"/>
    <w:rsid w:val="004B2AA6"/>
    <w:rsid w:val="004B30B2"/>
    <w:rsid w:val="004B30E1"/>
    <w:rsid w:val="004B328D"/>
    <w:rsid w:val="004B4B9F"/>
    <w:rsid w:val="004B5891"/>
    <w:rsid w:val="004B59C3"/>
    <w:rsid w:val="004B5B04"/>
    <w:rsid w:val="004B645E"/>
    <w:rsid w:val="004B6941"/>
    <w:rsid w:val="004B69B4"/>
    <w:rsid w:val="004C00E7"/>
    <w:rsid w:val="004C0156"/>
    <w:rsid w:val="004C01CD"/>
    <w:rsid w:val="004C0C25"/>
    <w:rsid w:val="004C13E5"/>
    <w:rsid w:val="004C2008"/>
    <w:rsid w:val="004C230A"/>
    <w:rsid w:val="004C24BF"/>
    <w:rsid w:val="004C2E2B"/>
    <w:rsid w:val="004C3870"/>
    <w:rsid w:val="004C3BEE"/>
    <w:rsid w:val="004C4501"/>
    <w:rsid w:val="004C48E2"/>
    <w:rsid w:val="004C51AE"/>
    <w:rsid w:val="004D006A"/>
    <w:rsid w:val="004D062E"/>
    <w:rsid w:val="004D096F"/>
    <w:rsid w:val="004D1106"/>
    <w:rsid w:val="004D1213"/>
    <w:rsid w:val="004D25F2"/>
    <w:rsid w:val="004D2E63"/>
    <w:rsid w:val="004D2FD3"/>
    <w:rsid w:val="004D2FFB"/>
    <w:rsid w:val="004D3A6F"/>
    <w:rsid w:val="004D40FF"/>
    <w:rsid w:val="004D5C77"/>
    <w:rsid w:val="004D62C9"/>
    <w:rsid w:val="004D68AD"/>
    <w:rsid w:val="004D6924"/>
    <w:rsid w:val="004D6E92"/>
    <w:rsid w:val="004D714D"/>
    <w:rsid w:val="004D7A53"/>
    <w:rsid w:val="004E036F"/>
    <w:rsid w:val="004E093E"/>
    <w:rsid w:val="004E1467"/>
    <w:rsid w:val="004E237E"/>
    <w:rsid w:val="004E2810"/>
    <w:rsid w:val="004E2D8B"/>
    <w:rsid w:val="004E2E93"/>
    <w:rsid w:val="004E30F4"/>
    <w:rsid w:val="004E3253"/>
    <w:rsid w:val="004E32CD"/>
    <w:rsid w:val="004E3862"/>
    <w:rsid w:val="004E39CE"/>
    <w:rsid w:val="004E4AAC"/>
    <w:rsid w:val="004E519B"/>
    <w:rsid w:val="004E6BF6"/>
    <w:rsid w:val="004E6FDB"/>
    <w:rsid w:val="004E79F6"/>
    <w:rsid w:val="004F040A"/>
    <w:rsid w:val="004F118C"/>
    <w:rsid w:val="004F1950"/>
    <w:rsid w:val="004F1D67"/>
    <w:rsid w:val="004F2267"/>
    <w:rsid w:val="004F34E1"/>
    <w:rsid w:val="004F3C96"/>
    <w:rsid w:val="004F5E77"/>
    <w:rsid w:val="004F62C7"/>
    <w:rsid w:val="004F6612"/>
    <w:rsid w:val="004F6756"/>
    <w:rsid w:val="004F6789"/>
    <w:rsid w:val="004F68B7"/>
    <w:rsid w:val="004F7195"/>
    <w:rsid w:val="00500D5B"/>
    <w:rsid w:val="00500D85"/>
    <w:rsid w:val="00500E3C"/>
    <w:rsid w:val="00501680"/>
    <w:rsid w:val="005017F2"/>
    <w:rsid w:val="005019BB"/>
    <w:rsid w:val="00503A22"/>
    <w:rsid w:val="00504B0F"/>
    <w:rsid w:val="00505527"/>
    <w:rsid w:val="005111B8"/>
    <w:rsid w:val="0051235E"/>
    <w:rsid w:val="00513827"/>
    <w:rsid w:val="00513BB4"/>
    <w:rsid w:val="00515A51"/>
    <w:rsid w:val="00517560"/>
    <w:rsid w:val="005206A5"/>
    <w:rsid w:val="00520EC2"/>
    <w:rsid w:val="00521C6B"/>
    <w:rsid w:val="00521C83"/>
    <w:rsid w:val="005233A0"/>
    <w:rsid w:val="00523725"/>
    <w:rsid w:val="00523F58"/>
    <w:rsid w:val="00526FE2"/>
    <w:rsid w:val="00527114"/>
    <w:rsid w:val="00530E56"/>
    <w:rsid w:val="0053133D"/>
    <w:rsid w:val="00531AB9"/>
    <w:rsid w:val="00531C5C"/>
    <w:rsid w:val="00532D4A"/>
    <w:rsid w:val="00532E56"/>
    <w:rsid w:val="00533B85"/>
    <w:rsid w:val="00533CD0"/>
    <w:rsid w:val="00535577"/>
    <w:rsid w:val="005364B9"/>
    <w:rsid w:val="00536D0C"/>
    <w:rsid w:val="00537DEA"/>
    <w:rsid w:val="005400AD"/>
    <w:rsid w:val="00542A71"/>
    <w:rsid w:val="00542C61"/>
    <w:rsid w:val="00542F53"/>
    <w:rsid w:val="005450AE"/>
    <w:rsid w:val="005456EC"/>
    <w:rsid w:val="00545A8A"/>
    <w:rsid w:val="005467A5"/>
    <w:rsid w:val="005471CC"/>
    <w:rsid w:val="005510D4"/>
    <w:rsid w:val="005512F7"/>
    <w:rsid w:val="00551412"/>
    <w:rsid w:val="00552CBD"/>
    <w:rsid w:val="0055335E"/>
    <w:rsid w:val="00553A9A"/>
    <w:rsid w:val="00555877"/>
    <w:rsid w:val="005559D8"/>
    <w:rsid w:val="005569F2"/>
    <w:rsid w:val="0055704E"/>
    <w:rsid w:val="0055730E"/>
    <w:rsid w:val="00557ADD"/>
    <w:rsid w:val="00557D14"/>
    <w:rsid w:val="005601FD"/>
    <w:rsid w:val="00563B4E"/>
    <w:rsid w:val="005641E5"/>
    <w:rsid w:val="00565EB4"/>
    <w:rsid w:val="00565F1F"/>
    <w:rsid w:val="005666D4"/>
    <w:rsid w:val="00566FB6"/>
    <w:rsid w:val="005670AD"/>
    <w:rsid w:val="00567E16"/>
    <w:rsid w:val="00571BC2"/>
    <w:rsid w:val="00571F8B"/>
    <w:rsid w:val="00572223"/>
    <w:rsid w:val="00572397"/>
    <w:rsid w:val="005725F7"/>
    <w:rsid w:val="005733EB"/>
    <w:rsid w:val="0057362C"/>
    <w:rsid w:val="005741BD"/>
    <w:rsid w:val="00575D07"/>
    <w:rsid w:val="00576CF4"/>
    <w:rsid w:val="00577129"/>
    <w:rsid w:val="005807A9"/>
    <w:rsid w:val="00581038"/>
    <w:rsid w:val="00582369"/>
    <w:rsid w:val="00582865"/>
    <w:rsid w:val="00582ECC"/>
    <w:rsid w:val="00582F9C"/>
    <w:rsid w:val="00583562"/>
    <w:rsid w:val="005841AC"/>
    <w:rsid w:val="00584EBE"/>
    <w:rsid w:val="0058547A"/>
    <w:rsid w:val="0058647D"/>
    <w:rsid w:val="005867B2"/>
    <w:rsid w:val="00586AA3"/>
    <w:rsid w:val="00586B50"/>
    <w:rsid w:val="00590971"/>
    <w:rsid w:val="00591121"/>
    <w:rsid w:val="005920CC"/>
    <w:rsid w:val="00593811"/>
    <w:rsid w:val="00593A28"/>
    <w:rsid w:val="00593D37"/>
    <w:rsid w:val="00594219"/>
    <w:rsid w:val="0059493B"/>
    <w:rsid w:val="005956F6"/>
    <w:rsid w:val="00596A69"/>
    <w:rsid w:val="00596F52"/>
    <w:rsid w:val="0059774D"/>
    <w:rsid w:val="00597C77"/>
    <w:rsid w:val="005A0B35"/>
    <w:rsid w:val="005A13D3"/>
    <w:rsid w:val="005A1C48"/>
    <w:rsid w:val="005A1CB6"/>
    <w:rsid w:val="005A29FC"/>
    <w:rsid w:val="005A3475"/>
    <w:rsid w:val="005A3A09"/>
    <w:rsid w:val="005A4DDC"/>
    <w:rsid w:val="005A57AC"/>
    <w:rsid w:val="005A5AA4"/>
    <w:rsid w:val="005A64D2"/>
    <w:rsid w:val="005A6501"/>
    <w:rsid w:val="005A6669"/>
    <w:rsid w:val="005A6813"/>
    <w:rsid w:val="005A7F74"/>
    <w:rsid w:val="005B085D"/>
    <w:rsid w:val="005B0B3B"/>
    <w:rsid w:val="005B105D"/>
    <w:rsid w:val="005B1146"/>
    <w:rsid w:val="005B12CB"/>
    <w:rsid w:val="005B1D8A"/>
    <w:rsid w:val="005B2B7A"/>
    <w:rsid w:val="005B3747"/>
    <w:rsid w:val="005B37DB"/>
    <w:rsid w:val="005B3E85"/>
    <w:rsid w:val="005B4417"/>
    <w:rsid w:val="005B6337"/>
    <w:rsid w:val="005B649A"/>
    <w:rsid w:val="005C1179"/>
    <w:rsid w:val="005C1AF2"/>
    <w:rsid w:val="005C1E31"/>
    <w:rsid w:val="005C1E76"/>
    <w:rsid w:val="005C2663"/>
    <w:rsid w:val="005C2A3D"/>
    <w:rsid w:val="005C2D18"/>
    <w:rsid w:val="005C30AF"/>
    <w:rsid w:val="005C3A08"/>
    <w:rsid w:val="005C3F6C"/>
    <w:rsid w:val="005C42D2"/>
    <w:rsid w:val="005C50E2"/>
    <w:rsid w:val="005C5E1D"/>
    <w:rsid w:val="005C6988"/>
    <w:rsid w:val="005C7441"/>
    <w:rsid w:val="005C75CE"/>
    <w:rsid w:val="005D1177"/>
    <w:rsid w:val="005D16B6"/>
    <w:rsid w:val="005D1B75"/>
    <w:rsid w:val="005D2558"/>
    <w:rsid w:val="005D2EBA"/>
    <w:rsid w:val="005D3DD8"/>
    <w:rsid w:val="005D4B1B"/>
    <w:rsid w:val="005D4D9A"/>
    <w:rsid w:val="005D5984"/>
    <w:rsid w:val="005D60ED"/>
    <w:rsid w:val="005D661F"/>
    <w:rsid w:val="005D66C6"/>
    <w:rsid w:val="005D7B65"/>
    <w:rsid w:val="005D7DD0"/>
    <w:rsid w:val="005E0E6A"/>
    <w:rsid w:val="005E1F0B"/>
    <w:rsid w:val="005E38B6"/>
    <w:rsid w:val="005E5FC3"/>
    <w:rsid w:val="005E78A5"/>
    <w:rsid w:val="005E794D"/>
    <w:rsid w:val="005E7D28"/>
    <w:rsid w:val="005F1051"/>
    <w:rsid w:val="005F1550"/>
    <w:rsid w:val="005F1D1A"/>
    <w:rsid w:val="005F2234"/>
    <w:rsid w:val="005F242F"/>
    <w:rsid w:val="005F2A33"/>
    <w:rsid w:val="005F2A82"/>
    <w:rsid w:val="005F2C18"/>
    <w:rsid w:val="005F2D1B"/>
    <w:rsid w:val="005F354C"/>
    <w:rsid w:val="005F3F8F"/>
    <w:rsid w:val="005F4237"/>
    <w:rsid w:val="005F53F9"/>
    <w:rsid w:val="005F5635"/>
    <w:rsid w:val="005F714A"/>
    <w:rsid w:val="00601099"/>
    <w:rsid w:val="006012DC"/>
    <w:rsid w:val="00601ECA"/>
    <w:rsid w:val="00602227"/>
    <w:rsid w:val="0060671C"/>
    <w:rsid w:val="00606A8F"/>
    <w:rsid w:val="00606BF0"/>
    <w:rsid w:val="00606CF2"/>
    <w:rsid w:val="006100B2"/>
    <w:rsid w:val="00610101"/>
    <w:rsid w:val="0061152E"/>
    <w:rsid w:val="00611D23"/>
    <w:rsid w:val="0061335F"/>
    <w:rsid w:val="006133AA"/>
    <w:rsid w:val="00614D07"/>
    <w:rsid w:val="00615006"/>
    <w:rsid w:val="00615E50"/>
    <w:rsid w:val="006169D5"/>
    <w:rsid w:val="00616BA0"/>
    <w:rsid w:val="006172F0"/>
    <w:rsid w:val="006201EF"/>
    <w:rsid w:val="0062022F"/>
    <w:rsid w:val="00620C44"/>
    <w:rsid w:val="00621001"/>
    <w:rsid w:val="00621164"/>
    <w:rsid w:val="006211D4"/>
    <w:rsid w:val="00621B0C"/>
    <w:rsid w:val="00622BB2"/>
    <w:rsid w:val="00622E3A"/>
    <w:rsid w:val="00623208"/>
    <w:rsid w:val="0062327B"/>
    <w:rsid w:val="00623C01"/>
    <w:rsid w:val="00623CA8"/>
    <w:rsid w:val="0062548B"/>
    <w:rsid w:val="006260A5"/>
    <w:rsid w:val="0062672F"/>
    <w:rsid w:val="00626E9D"/>
    <w:rsid w:val="0062738C"/>
    <w:rsid w:val="00627887"/>
    <w:rsid w:val="00630B4E"/>
    <w:rsid w:val="006321E9"/>
    <w:rsid w:val="0063388F"/>
    <w:rsid w:val="0063402B"/>
    <w:rsid w:val="00634277"/>
    <w:rsid w:val="00635E23"/>
    <w:rsid w:val="00635FAD"/>
    <w:rsid w:val="006366A1"/>
    <w:rsid w:val="00637531"/>
    <w:rsid w:val="00637B50"/>
    <w:rsid w:val="00640286"/>
    <w:rsid w:val="00640987"/>
    <w:rsid w:val="00640C87"/>
    <w:rsid w:val="0064164F"/>
    <w:rsid w:val="00642395"/>
    <w:rsid w:val="0064474F"/>
    <w:rsid w:val="0064475E"/>
    <w:rsid w:val="006471D9"/>
    <w:rsid w:val="006472A4"/>
    <w:rsid w:val="00647BE6"/>
    <w:rsid w:val="00650240"/>
    <w:rsid w:val="00650269"/>
    <w:rsid w:val="00651867"/>
    <w:rsid w:val="006519AC"/>
    <w:rsid w:val="0065255E"/>
    <w:rsid w:val="00652763"/>
    <w:rsid w:val="006537E9"/>
    <w:rsid w:val="00653D2D"/>
    <w:rsid w:val="00654216"/>
    <w:rsid w:val="00654575"/>
    <w:rsid w:val="006545E6"/>
    <w:rsid w:val="00654B2F"/>
    <w:rsid w:val="00654D3D"/>
    <w:rsid w:val="0065520B"/>
    <w:rsid w:val="0065584A"/>
    <w:rsid w:val="0065627A"/>
    <w:rsid w:val="006574DB"/>
    <w:rsid w:val="006576ED"/>
    <w:rsid w:val="00662024"/>
    <w:rsid w:val="006642F6"/>
    <w:rsid w:val="006644DB"/>
    <w:rsid w:val="00664C48"/>
    <w:rsid w:val="0066577E"/>
    <w:rsid w:val="00666E03"/>
    <w:rsid w:val="0066701B"/>
    <w:rsid w:val="0067019E"/>
    <w:rsid w:val="006701C8"/>
    <w:rsid w:val="00670D76"/>
    <w:rsid w:val="00670DF2"/>
    <w:rsid w:val="0067157B"/>
    <w:rsid w:val="00671E3E"/>
    <w:rsid w:val="00671FE5"/>
    <w:rsid w:val="006722EC"/>
    <w:rsid w:val="006725A6"/>
    <w:rsid w:val="00672F86"/>
    <w:rsid w:val="00673DA0"/>
    <w:rsid w:val="00674261"/>
    <w:rsid w:val="0067451C"/>
    <w:rsid w:val="00674AC6"/>
    <w:rsid w:val="00674CB8"/>
    <w:rsid w:val="0067549B"/>
    <w:rsid w:val="00676274"/>
    <w:rsid w:val="00676D85"/>
    <w:rsid w:val="00676FA1"/>
    <w:rsid w:val="006773B6"/>
    <w:rsid w:val="006773E6"/>
    <w:rsid w:val="00677465"/>
    <w:rsid w:val="00677E6F"/>
    <w:rsid w:val="00680A63"/>
    <w:rsid w:val="00681186"/>
    <w:rsid w:val="00683E1B"/>
    <w:rsid w:val="00683ECE"/>
    <w:rsid w:val="006871E5"/>
    <w:rsid w:val="00687787"/>
    <w:rsid w:val="00691343"/>
    <w:rsid w:val="00691D56"/>
    <w:rsid w:val="006921EC"/>
    <w:rsid w:val="00692C03"/>
    <w:rsid w:val="00692FE7"/>
    <w:rsid w:val="00693D87"/>
    <w:rsid w:val="0069436B"/>
    <w:rsid w:val="006943C3"/>
    <w:rsid w:val="00694881"/>
    <w:rsid w:val="00694B10"/>
    <w:rsid w:val="00694BE6"/>
    <w:rsid w:val="00695F6A"/>
    <w:rsid w:val="00696A35"/>
    <w:rsid w:val="00696D22"/>
    <w:rsid w:val="00697138"/>
    <w:rsid w:val="00697FF4"/>
    <w:rsid w:val="006A0178"/>
    <w:rsid w:val="006A1AAD"/>
    <w:rsid w:val="006A1BFC"/>
    <w:rsid w:val="006A1C27"/>
    <w:rsid w:val="006A26D9"/>
    <w:rsid w:val="006A2CA2"/>
    <w:rsid w:val="006A3D3F"/>
    <w:rsid w:val="006A40A1"/>
    <w:rsid w:val="006A40F5"/>
    <w:rsid w:val="006A4CFD"/>
    <w:rsid w:val="006A5166"/>
    <w:rsid w:val="006A519F"/>
    <w:rsid w:val="006A567C"/>
    <w:rsid w:val="006A6240"/>
    <w:rsid w:val="006A70E4"/>
    <w:rsid w:val="006A7591"/>
    <w:rsid w:val="006B04FC"/>
    <w:rsid w:val="006B0A14"/>
    <w:rsid w:val="006B0ACB"/>
    <w:rsid w:val="006B3E1F"/>
    <w:rsid w:val="006B535F"/>
    <w:rsid w:val="006B5517"/>
    <w:rsid w:val="006B5DB3"/>
    <w:rsid w:val="006B64AB"/>
    <w:rsid w:val="006B7B3A"/>
    <w:rsid w:val="006B7D17"/>
    <w:rsid w:val="006C0436"/>
    <w:rsid w:val="006C1598"/>
    <w:rsid w:val="006C26A4"/>
    <w:rsid w:val="006C34A8"/>
    <w:rsid w:val="006C583A"/>
    <w:rsid w:val="006C6560"/>
    <w:rsid w:val="006C65F0"/>
    <w:rsid w:val="006C6B1D"/>
    <w:rsid w:val="006C6C49"/>
    <w:rsid w:val="006D067A"/>
    <w:rsid w:val="006D12D5"/>
    <w:rsid w:val="006D3423"/>
    <w:rsid w:val="006D3496"/>
    <w:rsid w:val="006D46C3"/>
    <w:rsid w:val="006D558D"/>
    <w:rsid w:val="006D5913"/>
    <w:rsid w:val="006D5B62"/>
    <w:rsid w:val="006E0663"/>
    <w:rsid w:val="006E079E"/>
    <w:rsid w:val="006E1564"/>
    <w:rsid w:val="006E15ED"/>
    <w:rsid w:val="006E1C06"/>
    <w:rsid w:val="006E27C6"/>
    <w:rsid w:val="006E2E63"/>
    <w:rsid w:val="006E317F"/>
    <w:rsid w:val="006E3CEF"/>
    <w:rsid w:val="006E3DAC"/>
    <w:rsid w:val="006E404C"/>
    <w:rsid w:val="006E423A"/>
    <w:rsid w:val="006E490C"/>
    <w:rsid w:val="006E573A"/>
    <w:rsid w:val="006E62A6"/>
    <w:rsid w:val="006E7B5D"/>
    <w:rsid w:val="006F03FA"/>
    <w:rsid w:val="006F14CA"/>
    <w:rsid w:val="006F1751"/>
    <w:rsid w:val="006F1989"/>
    <w:rsid w:val="006F1CCD"/>
    <w:rsid w:val="006F2C7D"/>
    <w:rsid w:val="006F3014"/>
    <w:rsid w:val="006F43EE"/>
    <w:rsid w:val="006F51C2"/>
    <w:rsid w:val="006F5690"/>
    <w:rsid w:val="006F6487"/>
    <w:rsid w:val="006F758F"/>
    <w:rsid w:val="00700086"/>
    <w:rsid w:val="007009CB"/>
    <w:rsid w:val="00701CF4"/>
    <w:rsid w:val="0070405A"/>
    <w:rsid w:val="00706421"/>
    <w:rsid w:val="007078F6"/>
    <w:rsid w:val="00710BC1"/>
    <w:rsid w:val="00710F95"/>
    <w:rsid w:val="00711E7E"/>
    <w:rsid w:val="00712438"/>
    <w:rsid w:val="00712FE3"/>
    <w:rsid w:val="00713D7D"/>
    <w:rsid w:val="00714ACB"/>
    <w:rsid w:val="00715E77"/>
    <w:rsid w:val="0071603B"/>
    <w:rsid w:val="00716A09"/>
    <w:rsid w:val="00716F9A"/>
    <w:rsid w:val="0071795E"/>
    <w:rsid w:val="00717AF4"/>
    <w:rsid w:val="00717C70"/>
    <w:rsid w:val="00717D96"/>
    <w:rsid w:val="0072039C"/>
    <w:rsid w:val="00720BF3"/>
    <w:rsid w:val="00720E97"/>
    <w:rsid w:val="00721265"/>
    <w:rsid w:val="00721502"/>
    <w:rsid w:val="007219CC"/>
    <w:rsid w:val="00721E25"/>
    <w:rsid w:val="00722541"/>
    <w:rsid w:val="00722A4D"/>
    <w:rsid w:val="00722A8E"/>
    <w:rsid w:val="007239E3"/>
    <w:rsid w:val="00723E44"/>
    <w:rsid w:val="007247C0"/>
    <w:rsid w:val="00724E08"/>
    <w:rsid w:val="0072524A"/>
    <w:rsid w:val="00725DC3"/>
    <w:rsid w:val="007266BB"/>
    <w:rsid w:val="00730B05"/>
    <w:rsid w:val="0073101B"/>
    <w:rsid w:val="0073204A"/>
    <w:rsid w:val="007321AE"/>
    <w:rsid w:val="007335E1"/>
    <w:rsid w:val="00733662"/>
    <w:rsid w:val="00734B40"/>
    <w:rsid w:val="007351A6"/>
    <w:rsid w:val="007353AC"/>
    <w:rsid w:val="0073545D"/>
    <w:rsid w:val="007359CF"/>
    <w:rsid w:val="00736D25"/>
    <w:rsid w:val="007376A7"/>
    <w:rsid w:val="00740CCD"/>
    <w:rsid w:val="007414D2"/>
    <w:rsid w:val="0074160C"/>
    <w:rsid w:val="00741AEF"/>
    <w:rsid w:val="00742B07"/>
    <w:rsid w:val="0074343C"/>
    <w:rsid w:val="00745351"/>
    <w:rsid w:val="007459C6"/>
    <w:rsid w:val="00746674"/>
    <w:rsid w:val="007500BE"/>
    <w:rsid w:val="00750106"/>
    <w:rsid w:val="007505E4"/>
    <w:rsid w:val="00751DC8"/>
    <w:rsid w:val="007530A0"/>
    <w:rsid w:val="007530BC"/>
    <w:rsid w:val="0075536C"/>
    <w:rsid w:val="00755653"/>
    <w:rsid w:val="00756983"/>
    <w:rsid w:val="00756F1D"/>
    <w:rsid w:val="00757007"/>
    <w:rsid w:val="00760B42"/>
    <w:rsid w:val="00761564"/>
    <w:rsid w:val="00762682"/>
    <w:rsid w:val="007629FB"/>
    <w:rsid w:val="00762DC8"/>
    <w:rsid w:val="00764266"/>
    <w:rsid w:val="00764CA9"/>
    <w:rsid w:val="00767C58"/>
    <w:rsid w:val="0077001B"/>
    <w:rsid w:val="0077009A"/>
    <w:rsid w:val="007707BD"/>
    <w:rsid w:val="00770804"/>
    <w:rsid w:val="00770D22"/>
    <w:rsid w:val="0077274D"/>
    <w:rsid w:val="00772F1F"/>
    <w:rsid w:val="00773C17"/>
    <w:rsid w:val="00774048"/>
    <w:rsid w:val="00774435"/>
    <w:rsid w:val="0077736C"/>
    <w:rsid w:val="007779C4"/>
    <w:rsid w:val="00777E45"/>
    <w:rsid w:val="007803F8"/>
    <w:rsid w:val="00781694"/>
    <w:rsid w:val="00781D79"/>
    <w:rsid w:val="00782C4B"/>
    <w:rsid w:val="00782CD4"/>
    <w:rsid w:val="007830E7"/>
    <w:rsid w:val="0078369D"/>
    <w:rsid w:val="00783AF4"/>
    <w:rsid w:val="007844CC"/>
    <w:rsid w:val="00784903"/>
    <w:rsid w:val="00784DE2"/>
    <w:rsid w:val="00785F07"/>
    <w:rsid w:val="00785F71"/>
    <w:rsid w:val="007866E3"/>
    <w:rsid w:val="0078725F"/>
    <w:rsid w:val="00787519"/>
    <w:rsid w:val="00787856"/>
    <w:rsid w:val="00787FFB"/>
    <w:rsid w:val="00792C85"/>
    <w:rsid w:val="00794443"/>
    <w:rsid w:val="00795988"/>
    <w:rsid w:val="00795AFF"/>
    <w:rsid w:val="00796376"/>
    <w:rsid w:val="007964D8"/>
    <w:rsid w:val="00796546"/>
    <w:rsid w:val="00796782"/>
    <w:rsid w:val="00796C59"/>
    <w:rsid w:val="00797509"/>
    <w:rsid w:val="007A0174"/>
    <w:rsid w:val="007A0CE0"/>
    <w:rsid w:val="007A18AC"/>
    <w:rsid w:val="007A1AB2"/>
    <w:rsid w:val="007A251D"/>
    <w:rsid w:val="007A2A4F"/>
    <w:rsid w:val="007A2AC8"/>
    <w:rsid w:val="007A2C62"/>
    <w:rsid w:val="007A3209"/>
    <w:rsid w:val="007A38AA"/>
    <w:rsid w:val="007A3E59"/>
    <w:rsid w:val="007A443B"/>
    <w:rsid w:val="007A468A"/>
    <w:rsid w:val="007A5B18"/>
    <w:rsid w:val="007A6A9F"/>
    <w:rsid w:val="007B07C2"/>
    <w:rsid w:val="007B099B"/>
    <w:rsid w:val="007B1300"/>
    <w:rsid w:val="007B2CD7"/>
    <w:rsid w:val="007B4252"/>
    <w:rsid w:val="007B45AB"/>
    <w:rsid w:val="007B4B39"/>
    <w:rsid w:val="007B4FE9"/>
    <w:rsid w:val="007B5B7C"/>
    <w:rsid w:val="007B683C"/>
    <w:rsid w:val="007B6A58"/>
    <w:rsid w:val="007B724F"/>
    <w:rsid w:val="007B7571"/>
    <w:rsid w:val="007B7C90"/>
    <w:rsid w:val="007C050A"/>
    <w:rsid w:val="007C0831"/>
    <w:rsid w:val="007C0DA2"/>
    <w:rsid w:val="007C16B8"/>
    <w:rsid w:val="007C22FB"/>
    <w:rsid w:val="007C271B"/>
    <w:rsid w:val="007C3776"/>
    <w:rsid w:val="007C45C7"/>
    <w:rsid w:val="007C496F"/>
    <w:rsid w:val="007C723D"/>
    <w:rsid w:val="007D0B44"/>
    <w:rsid w:val="007D1B42"/>
    <w:rsid w:val="007D1F40"/>
    <w:rsid w:val="007D31A5"/>
    <w:rsid w:val="007D408B"/>
    <w:rsid w:val="007D459C"/>
    <w:rsid w:val="007D4756"/>
    <w:rsid w:val="007D53DC"/>
    <w:rsid w:val="007D5499"/>
    <w:rsid w:val="007D57A4"/>
    <w:rsid w:val="007D5A6C"/>
    <w:rsid w:val="007D64F1"/>
    <w:rsid w:val="007D6AC1"/>
    <w:rsid w:val="007D7E91"/>
    <w:rsid w:val="007E0CC7"/>
    <w:rsid w:val="007E1077"/>
    <w:rsid w:val="007E1986"/>
    <w:rsid w:val="007E198A"/>
    <w:rsid w:val="007E2700"/>
    <w:rsid w:val="007E2EA1"/>
    <w:rsid w:val="007E32F9"/>
    <w:rsid w:val="007E4066"/>
    <w:rsid w:val="007E4F69"/>
    <w:rsid w:val="007E556B"/>
    <w:rsid w:val="007E5708"/>
    <w:rsid w:val="007E5755"/>
    <w:rsid w:val="007E63C8"/>
    <w:rsid w:val="007E6E14"/>
    <w:rsid w:val="007E73B9"/>
    <w:rsid w:val="007F007A"/>
    <w:rsid w:val="007F0426"/>
    <w:rsid w:val="007F0695"/>
    <w:rsid w:val="007F21FC"/>
    <w:rsid w:val="007F25E0"/>
    <w:rsid w:val="007F2708"/>
    <w:rsid w:val="007F2792"/>
    <w:rsid w:val="007F2D8B"/>
    <w:rsid w:val="007F307F"/>
    <w:rsid w:val="007F3716"/>
    <w:rsid w:val="007F3781"/>
    <w:rsid w:val="007F4F29"/>
    <w:rsid w:val="007F5445"/>
    <w:rsid w:val="007F5A5F"/>
    <w:rsid w:val="007F5BBE"/>
    <w:rsid w:val="007F5D2A"/>
    <w:rsid w:val="007F5D6C"/>
    <w:rsid w:val="007F5F38"/>
    <w:rsid w:val="007F62CA"/>
    <w:rsid w:val="007F6792"/>
    <w:rsid w:val="007F7CB9"/>
    <w:rsid w:val="007F7E86"/>
    <w:rsid w:val="00800444"/>
    <w:rsid w:val="008011D8"/>
    <w:rsid w:val="00801E8A"/>
    <w:rsid w:val="00803158"/>
    <w:rsid w:val="0080476B"/>
    <w:rsid w:val="0080499F"/>
    <w:rsid w:val="00804C3E"/>
    <w:rsid w:val="0080519A"/>
    <w:rsid w:val="00805212"/>
    <w:rsid w:val="00805EA6"/>
    <w:rsid w:val="00806BAE"/>
    <w:rsid w:val="00807F33"/>
    <w:rsid w:val="00810298"/>
    <w:rsid w:val="008108AE"/>
    <w:rsid w:val="00810FDA"/>
    <w:rsid w:val="00811550"/>
    <w:rsid w:val="00811DEE"/>
    <w:rsid w:val="00812248"/>
    <w:rsid w:val="0081281B"/>
    <w:rsid w:val="00814C8D"/>
    <w:rsid w:val="0081595B"/>
    <w:rsid w:val="0081610B"/>
    <w:rsid w:val="00816E7D"/>
    <w:rsid w:val="008174CD"/>
    <w:rsid w:val="0082151C"/>
    <w:rsid w:val="008216A0"/>
    <w:rsid w:val="00821EA1"/>
    <w:rsid w:val="008225D0"/>
    <w:rsid w:val="0082296D"/>
    <w:rsid w:val="00822B2D"/>
    <w:rsid w:val="0082380D"/>
    <w:rsid w:val="00823FC6"/>
    <w:rsid w:val="00824494"/>
    <w:rsid w:val="00824A4C"/>
    <w:rsid w:val="008254F4"/>
    <w:rsid w:val="00825BEA"/>
    <w:rsid w:val="00826010"/>
    <w:rsid w:val="008270CE"/>
    <w:rsid w:val="0082718E"/>
    <w:rsid w:val="008272F1"/>
    <w:rsid w:val="00827972"/>
    <w:rsid w:val="00827D4B"/>
    <w:rsid w:val="00831040"/>
    <w:rsid w:val="00831752"/>
    <w:rsid w:val="00831C0A"/>
    <w:rsid w:val="00833245"/>
    <w:rsid w:val="008339E2"/>
    <w:rsid w:val="00833B74"/>
    <w:rsid w:val="00834323"/>
    <w:rsid w:val="00834FDE"/>
    <w:rsid w:val="00835445"/>
    <w:rsid w:val="00835908"/>
    <w:rsid w:val="00835D0F"/>
    <w:rsid w:val="00835D26"/>
    <w:rsid w:val="00836BEA"/>
    <w:rsid w:val="008404B4"/>
    <w:rsid w:val="00840C02"/>
    <w:rsid w:val="0084169D"/>
    <w:rsid w:val="0084174E"/>
    <w:rsid w:val="00841B8E"/>
    <w:rsid w:val="00841C44"/>
    <w:rsid w:val="00843C01"/>
    <w:rsid w:val="00843DD7"/>
    <w:rsid w:val="00844005"/>
    <w:rsid w:val="00844F09"/>
    <w:rsid w:val="00845427"/>
    <w:rsid w:val="008456DE"/>
    <w:rsid w:val="0084621A"/>
    <w:rsid w:val="008464EE"/>
    <w:rsid w:val="00846BEA"/>
    <w:rsid w:val="00850B06"/>
    <w:rsid w:val="0085151E"/>
    <w:rsid w:val="00852D64"/>
    <w:rsid w:val="00853667"/>
    <w:rsid w:val="00853CD7"/>
    <w:rsid w:val="008542DB"/>
    <w:rsid w:val="008553CA"/>
    <w:rsid w:val="00855426"/>
    <w:rsid w:val="00855F1B"/>
    <w:rsid w:val="00856D54"/>
    <w:rsid w:val="00857A05"/>
    <w:rsid w:val="00860557"/>
    <w:rsid w:val="008606DF"/>
    <w:rsid w:val="008609B1"/>
    <w:rsid w:val="0086220C"/>
    <w:rsid w:val="008637E6"/>
    <w:rsid w:val="0086483F"/>
    <w:rsid w:val="00865E48"/>
    <w:rsid w:val="00866572"/>
    <w:rsid w:val="00867C82"/>
    <w:rsid w:val="00867E46"/>
    <w:rsid w:val="00871A88"/>
    <w:rsid w:val="00871D1D"/>
    <w:rsid w:val="008736D7"/>
    <w:rsid w:val="00874091"/>
    <w:rsid w:val="00874163"/>
    <w:rsid w:val="0087422B"/>
    <w:rsid w:val="00874C6A"/>
    <w:rsid w:val="00874CAE"/>
    <w:rsid w:val="008758F2"/>
    <w:rsid w:val="0087698C"/>
    <w:rsid w:val="00876992"/>
    <w:rsid w:val="00877B4B"/>
    <w:rsid w:val="00877F83"/>
    <w:rsid w:val="008807F3"/>
    <w:rsid w:val="00880E02"/>
    <w:rsid w:val="00882A3B"/>
    <w:rsid w:val="0088418D"/>
    <w:rsid w:val="00884B85"/>
    <w:rsid w:val="00884D7C"/>
    <w:rsid w:val="00886724"/>
    <w:rsid w:val="00886AC7"/>
    <w:rsid w:val="00890502"/>
    <w:rsid w:val="00890B6B"/>
    <w:rsid w:val="00891BF6"/>
    <w:rsid w:val="00891E2A"/>
    <w:rsid w:val="00891E4A"/>
    <w:rsid w:val="008923D7"/>
    <w:rsid w:val="00892748"/>
    <w:rsid w:val="00893270"/>
    <w:rsid w:val="0089348D"/>
    <w:rsid w:val="00894468"/>
    <w:rsid w:val="00894A23"/>
    <w:rsid w:val="00895152"/>
    <w:rsid w:val="00896F2B"/>
    <w:rsid w:val="0089732B"/>
    <w:rsid w:val="008974AC"/>
    <w:rsid w:val="008976A9"/>
    <w:rsid w:val="008A0491"/>
    <w:rsid w:val="008A04EB"/>
    <w:rsid w:val="008A2373"/>
    <w:rsid w:val="008A280C"/>
    <w:rsid w:val="008A3FD0"/>
    <w:rsid w:val="008A5116"/>
    <w:rsid w:val="008A57F0"/>
    <w:rsid w:val="008A6A86"/>
    <w:rsid w:val="008A6AFD"/>
    <w:rsid w:val="008B0114"/>
    <w:rsid w:val="008B093A"/>
    <w:rsid w:val="008B0A98"/>
    <w:rsid w:val="008B0AD3"/>
    <w:rsid w:val="008B1AE5"/>
    <w:rsid w:val="008B1B81"/>
    <w:rsid w:val="008B1EC2"/>
    <w:rsid w:val="008B20EA"/>
    <w:rsid w:val="008B2326"/>
    <w:rsid w:val="008B4BF6"/>
    <w:rsid w:val="008B5B06"/>
    <w:rsid w:val="008B67ED"/>
    <w:rsid w:val="008B6C96"/>
    <w:rsid w:val="008B6CD9"/>
    <w:rsid w:val="008B7258"/>
    <w:rsid w:val="008B74F5"/>
    <w:rsid w:val="008B7889"/>
    <w:rsid w:val="008B79A8"/>
    <w:rsid w:val="008B7FC8"/>
    <w:rsid w:val="008C045E"/>
    <w:rsid w:val="008C0940"/>
    <w:rsid w:val="008C0A3E"/>
    <w:rsid w:val="008C18DE"/>
    <w:rsid w:val="008C2232"/>
    <w:rsid w:val="008C32DF"/>
    <w:rsid w:val="008C33B2"/>
    <w:rsid w:val="008C3610"/>
    <w:rsid w:val="008C383D"/>
    <w:rsid w:val="008C38FB"/>
    <w:rsid w:val="008C3A34"/>
    <w:rsid w:val="008C3C96"/>
    <w:rsid w:val="008C439A"/>
    <w:rsid w:val="008C524E"/>
    <w:rsid w:val="008C53B5"/>
    <w:rsid w:val="008C5DDE"/>
    <w:rsid w:val="008C69EA"/>
    <w:rsid w:val="008D0BA8"/>
    <w:rsid w:val="008D1AE6"/>
    <w:rsid w:val="008D1C12"/>
    <w:rsid w:val="008D1FCF"/>
    <w:rsid w:val="008D2421"/>
    <w:rsid w:val="008D26A4"/>
    <w:rsid w:val="008D3EE8"/>
    <w:rsid w:val="008D4CA4"/>
    <w:rsid w:val="008D533C"/>
    <w:rsid w:val="008D5ECC"/>
    <w:rsid w:val="008D67F0"/>
    <w:rsid w:val="008D6B38"/>
    <w:rsid w:val="008D6CCF"/>
    <w:rsid w:val="008D72DA"/>
    <w:rsid w:val="008D767D"/>
    <w:rsid w:val="008E0251"/>
    <w:rsid w:val="008E0292"/>
    <w:rsid w:val="008E05C5"/>
    <w:rsid w:val="008E05CF"/>
    <w:rsid w:val="008E0798"/>
    <w:rsid w:val="008E0B04"/>
    <w:rsid w:val="008E1A98"/>
    <w:rsid w:val="008E1BBB"/>
    <w:rsid w:val="008E4572"/>
    <w:rsid w:val="008E4D49"/>
    <w:rsid w:val="008E56B3"/>
    <w:rsid w:val="008E595F"/>
    <w:rsid w:val="008E64B8"/>
    <w:rsid w:val="008E7098"/>
    <w:rsid w:val="008E7C26"/>
    <w:rsid w:val="008F1510"/>
    <w:rsid w:val="008F180B"/>
    <w:rsid w:val="008F1C6C"/>
    <w:rsid w:val="008F1FF3"/>
    <w:rsid w:val="008F3EA0"/>
    <w:rsid w:val="008F440B"/>
    <w:rsid w:val="008F4FA5"/>
    <w:rsid w:val="008F583C"/>
    <w:rsid w:val="008F58A7"/>
    <w:rsid w:val="008F6F4B"/>
    <w:rsid w:val="008F7E3B"/>
    <w:rsid w:val="009009E7"/>
    <w:rsid w:val="00900F3C"/>
    <w:rsid w:val="0090191B"/>
    <w:rsid w:val="00902535"/>
    <w:rsid w:val="00903005"/>
    <w:rsid w:val="009039B5"/>
    <w:rsid w:val="009053D5"/>
    <w:rsid w:val="009058BD"/>
    <w:rsid w:val="0090690E"/>
    <w:rsid w:val="0090732E"/>
    <w:rsid w:val="00910A69"/>
    <w:rsid w:val="00910D6C"/>
    <w:rsid w:val="00910FA5"/>
    <w:rsid w:val="00912EED"/>
    <w:rsid w:val="009132FA"/>
    <w:rsid w:val="0091392F"/>
    <w:rsid w:val="0091485A"/>
    <w:rsid w:val="00914A14"/>
    <w:rsid w:val="009153F7"/>
    <w:rsid w:val="00915BF9"/>
    <w:rsid w:val="0091640E"/>
    <w:rsid w:val="009169E5"/>
    <w:rsid w:val="00917F3C"/>
    <w:rsid w:val="00917F65"/>
    <w:rsid w:val="009200D3"/>
    <w:rsid w:val="00920137"/>
    <w:rsid w:val="0092150A"/>
    <w:rsid w:val="00921D24"/>
    <w:rsid w:val="0092234B"/>
    <w:rsid w:val="009230FD"/>
    <w:rsid w:val="0092363B"/>
    <w:rsid w:val="0092439F"/>
    <w:rsid w:val="009246FB"/>
    <w:rsid w:val="00925198"/>
    <w:rsid w:val="009251FA"/>
    <w:rsid w:val="009254DA"/>
    <w:rsid w:val="009256FB"/>
    <w:rsid w:val="00925EBB"/>
    <w:rsid w:val="009265A6"/>
    <w:rsid w:val="00927133"/>
    <w:rsid w:val="0092775B"/>
    <w:rsid w:val="00930592"/>
    <w:rsid w:val="00931F91"/>
    <w:rsid w:val="00932AA1"/>
    <w:rsid w:val="00932E1B"/>
    <w:rsid w:val="00933447"/>
    <w:rsid w:val="009342F7"/>
    <w:rsid w:val="009357B2"/>
    <w:rsid w:val="0093658C"/>
    <w:rsid w:val="00937E8E"/>
    <w:rsid w:val="00940384"/>
    <w:rsid w:val="0094071B"/>
    <w:rsid w:val="00940EC6"/>
    <w:rsid w:val="009411CE"/>
    <w:rsid w:val="00941540"/>
    <w:rsid w:val="00941BAA"/>
    <w:rsid w:val="009428D0"/>
    <w:rsid w:val="00945604"/>
    <w:rsid w:val="009459EC"/>
    <w:rsid w:val="00945A2D"/>
    <w:rsid w:val="00945C45"/>
    <w:rsid w:val="00946D53"/>
    <w:rsid w:val="00947043"/>
    <w:rsid w:val="0094719C"/>
    <w:rsid w:val="00947BB2"/>
    <w:rsid w:val="00947C2B"/>
    <w:rsid w:val="00947C99"/>
    <w:rsid w:val="00950203"/>
    <w:rsid w:val="009506E3"/>
    <w:rsid w:val="00951365"/>
    <w:rsid w:val="00954CA3"/>
    <w:rsid w:val="009570A4"/>
    <w:rsid w:val="009573CF"/>
    <w:rsid w:val="009573EE"/>
    <w:rsid w:val="009601A1"/>
    <w:rsid w:val="00961233"/>
    <w:rsid w:val="00961FDA"/>
    <w:rsid w:val="00963FB1"/>
    <w:rsid w:val="0096432D"/>
    <w:rsid w:val="00964BB6"/>
    <w:rsid w:val="00965346"/>
    <w:rsid w:val="0096682E"/>
    <w:rsid w:val="00966FDC"/>
    <w:rsid w:val="0096730E"/>
    <w:rsid w:val="00967342"/>
    <w:rsid w:val="009675DC"/>
    <w:rsid w:val="00971D63"/>
    <w:rsid w:val="00971F50"/>
    <w:rsid w:val="00972207"/>
    <w:rsid w:val="00972448"/>
    <w:rsid w:val="00973C3C"/>
    <w:rsid w:val="00975E1D"/>
    <w:rsid w:val="0097688E"/>
    <w:rsid w:val="00977BB3"/>
    <w:rsid w:val="0098015C"/>
    <w:rsid w:val="00982B95"/>
    <w:rsid w:val="00982CB5"/>
    <w:rsid w:val="00986C23"/>
    <w:rsid w:val="00987DC8"/>
    <w:rsid w:val="00992FB4"/>
    <w:rsid w:val="0099397B"/>
    <w:rsid w:val="00993B22"/>
    <w:rsid w:val="0099473A"/>
    <w:rsid w:val="00995FCB"/>
    <w:rsid w:val="009961CC"/>
    <w:rsid w:val="009967B5"/>
    <w:rsid w:val="009970F2"/>
    <w:rsid w:val="00997234"/>
    <w:rsid w:val="009977DA"/>
    <w:rsid w:val="009A0993"/>
    <w:rsid w:val="009A1A89"/>
    <w:rsid w:val="009A1E02"/>
    <w:rsid w:val="009A2221"/>
    <w:rsid w:val="009A2267"/>
    <w:rsid w:val="009A36AE"/>
    <w:rsid w:val="009A3973"/>
    <w:rsid w:val="009A4573"/>
    <w:rsid w:val="009A51C8"/>
    <w:rsid w:val="009A6638"/>
    <w:rsid w:val="009A7041"/>
    <w:rsid w:val="009A73AC"/>
    <w:rsid w:val="009A76BE"/>
    <w:rsid w:val="009B051E"/>
    <w:rsid w:val="009B057C"/>
    <w:rsid w:val="009B2044"/>
    <w:rsid w:val="009B2505"/>
    <w:rsid w:val="009B28F7"/>
    <w:rsid w:val="009B3319"/>
    <w:rsid w:val="009B37B5"/>
    <w:rsid w:val="009B429E"/>
    <w:rsid w:val="009B4515"/>
    <w:rsid w:val="009B4BF6"/>
    <w:rsid w:val="009B6598"/>
    <w:rsid w:val="009B66EE"/>
    <w:rsid w:val="009B66F2"/>
    <w:rsid w:val="009B6A90"/>
    <w:rsid w:val="009B6BE1"/>
    <w:rsid w:val="009C04C3"/>
    <w:rsid w:val="009C06C3"/>
    <w:rsid w:val="009C363C"/>
    <w:rsid w:val="009C3F5B"/>
    <w:rsid w:val="009C512E"/>
    <w:rsid w:val="009C5E8E"/>
    <w:rsid w:val="009C61B5"/>
    <w:rsid w:val="009C6770"/>
    <w:rsid w:val="009D18D2"/>
    <w:rsid w:val="009D1BE6"/>
    <w:rsid w:val="009D2EA6"/>
    <w:rsid w:val="009D3A75"/>
    <w:rsid w:val="009D3BD0"/>
    <w:rsid w:val="009D4501"/>
    <w:rsid w:val="009D4E4B"/>
    <w:rsid w:val="009D54CA"/>
    <w:rsid w:val="009D56E3"/>
    <w:rsid w:val="009D58AE"/>
    <w:rsid w:val="009D629A"/>
    <w:rsid w:val="009D6D25"/>
    <w:rsid w:val="009D6E49"/>
    <w:rsid w:val="009D7988"/>
    <w:rsid w:val="009E000A"/>
    <w:rsid w:val="009E09E1"/>
    <w:rsid w:val="009E0E1B"/>
    <w:rsid w:val="009E263E"/>
    <w:rsid w:val="009E2842"/>
    <w:rsid w:val="009E2A43"/>
    <w:rsid w:val="009E30FB"/>
    <w:rsid w:val="009E4220"/>
    <w:rsid w:val="009E49CF"/>
    <w:rsid w:val="009E4F8C"/>
    <w:rsid w:val="009E4FCA"/>
    <w:rsid w:val="009E5A0F"/>
    <w:rsid w:val="009E643A"/>
    <w:rsid w:val="009F03B5"/>
    <w:rsid w:val="009F0C8C"/>
    <w:rsid w:val="009F0E7E"/>
    <w:rsid w:val="009F122A"/>
    <w:rsid w:val="009F1411"/>
    <w:rsid w:val="009F249E"/>
    <w:rsid w:val="009F2801"/>
    <w:rsid w:val="009F307F"/>
    <w:rsid w:val="009F3080"/>
    <w:rsid w:val="009F31C1"/>
    <w:rsid w:val="009F3E31"/>
    <w:rsid w:val="009F4083"/>
    <w:rsid w:val="009F4C1A"/>
    <w:rsid w:val="009F5B6E"/>
    <w:rsid w:val="009F626C"/>
    <w:rsid w:val="009F62D3"/>
    <w:rsid w:val="009F656A"/>
    <w:rsid w:val="009F70FF"/>
    <w:rsid w:val="009F730A"/>
    <w:rsid w:val="00A000BB"/>
    <w:rsid w:val="00A0084D"/>
    <w:rsid w:val="00A0113A"/>
    <w:rsid w:val="00A013B4"/>
    <w:rsid w:val="00A01E34"/>
    <w:rsid w:val="00A024DC"/>
    <w:rsid w:val="00A03F39"/>
    <w:rsid w:val="00A040CB"/>
    <w:rsid w:val="00A04686"/>
    <w:rsid w:val="00A04954"/>
    <w:rsid w:val="00A04B8A"/>
    <w:rsid w:val="00A05120"/>
    <w:rsid w:val="00A05253"/>
    <w:rsid w:val="00A065BC"/>
    <w:rsid w:val="00A066E1"/>
    <w:rsid w:val="00A07D3C"/>
    <w:rsid w:val="00A1060D"/>
    <w:rsid w:val="00A10A1C"/>
    <w:rsid w:val="00A11070"/>
    <w:rsid w:val="00A11F76"/>
    <w:rsid w:val="00A12FC6"/>
    <w:rsid w:val="00A13BC7"/>
    <w:rsid w:val="00A14889"/>
    <w:rsid w:val="00A14AF5"/>
    <w:rsid w:val="00A152A3"/>
    <w:rsid w:val="00A159E5"/>
    <w:rsid w:val="00A169D7"/>
    <w:rsid w:val="00A20C47"/>
    <w:rsid w:val="00A21824"/>
    <w:rsid w:val="00A21BFF"/>
    <w:rsid w:val="00A22B0A"/>
    <w:rsid w:val="00A239D1"/>
    <w:rsid w:val="00A23C71"/>
    <w:rsid w:val="00A24420"/>
    <w:rsid w:val="00A25925"/>
    <w:rsid w:val="00A26115"/>
    <w:rsid w:val="00A264DF"/>
    <w:rsid w:val="00A274BD"/>
    <w:rsid w:val="00A27E39"/>
    <w:rsid w:val="00A30570"/>
    <w:rsid w:val="00A327A6"/>
    <w:rsid w:val="00A3302A"/>
    <w:rsid w:val="00A33D17"/>
    <w:rsid w:val="00A35EBA"/>
    <w:rsid w:val="00A36298"/>
    <w:rsid w:val="00A363E5"/>
    <w:rsid w:val="00A365FD"/>
    <w:rsid w:val="00A378F8"/>
    <w:rsid w:val="00A37D64"/>
    <w:rsid w:val="00A406F7"/>
    <w:rsid w:val="00A407A0"/>
    <w:rsid w:val="00A416DC"/>
    <w:rsid w:val="00A41739"/>
    <w:rsid w:val="00A41879"/>
    <w:rsid w:val="00A41948"/>
    <w:rsid w:val="00A425B6"/>
    <w:rsid w:val="00A42F74"/>
    <w:rsid w:val="00A430BB"/>
    <w:rsid w:val="00A43D15"/>
    <w:rsid w:val="00A44547"/>
    <w:rsid w:val="00A456EE"/>
    <w:rsid w:val="00A45D82"/>
    <w:rsid w:val="00A45F8D"/>
    <w:rsid w:val="00A46219"/>
    <w:rsid w:val="00A46EF1"/>
    <w:rsid w:val="00A47151"/>
    <w:rsid w:val="00A51308"/>
    <w:rsid w:val="00A51841"/>
    <w:rsid w:val="00A51C48"/>
    <w:rsid w:val="00A52AA0"/>
    <w:rsid w:val="00A543D8"/>
    <w:rsid w:val="00A54B28"/>
    <w:rsid w:val="00A55810"/>
    <w:rsid w:val="00A566BB"/>
    <w:rsid w:val="00A566E7"/>
    <w:rsid w:val="00A56DF4"/>
    <w:rsid w:val="00A57605"/>
    <w:rsid w:val="00A604AD"/>
    <w:rsid w:val="00A613F8"/>
    <w:rsid w:val="00A61775"/>
    <w:rsid w:val="00A61786"/>
    <w:rsid w:val="00A61A00"/>
    <w:rsid w:val="00A61A49"/>
    <w:rsid w:val="00A621BE"/>
    <w:rsid w:val="00A64A16"/>
    <w:rsid w:val="00A64A26"/>
    <w:rsid w:val="00A650C0"/>
    <w:rsid w:val="00A65129"/>
    <w:rsid w:val="00A65BDC"/>
    <w:rsid w:val="00A66633"/>
    <w:rsid w:val="00A667C6"/>
    <w:rsid w:val="00A67880"/>
    <w:rsid w:val="00A67ED5"/>
    <w:rsid w:val="00A72654"/>
    <w:rsid w:val="00A73545"/>
    <w:rsid w:val="00A7374B"/>
    <w:rsid w:val="00A73B77"/>
    <w:rsid w:val="00A74855"/>
    <w:rsid w:val="00A74DA1"/>
    <w:rsid w:val="00A754B7"/>
    <w:rsid w:val="00A763A7"/>
    <w:rsid w:val="00A764D1"/>
    <w:rsid w:val="00A76FD4"/>
    <w:rsid w:val="00A77EF7"/>
    <w:rsid w:val="00A809FA"/>
    <w:rsid w:val="00A819DE"/>
    <w:rsid w:val="00A82D21"/>
    <w:rsid w:val="00A836AB"/>
    <w:rsid w:val="00A858F1"/>
    <w:rsid w:val="00A86601"/>
    <w:rsid w:val="00A87D03"/>
    <w:rsid w:val="00A90E44"/>
    <w:rsid w:val="00A93AEF"/>
    <w:rsid w:val="00A93B57"/>
    <w:rsid w:val="00A93F9C"/>
    <w:rsid w:val="00A94360"/>
    <w:rsid w:val="00A967EC"/>
    <w:rsid w:val="00A96F34"/>
    <w:rsid w:val="00A97FAC"/>
    <w:rsid w:val="00AA0432"/>
    <w:rsid w:val="00AA0873"/>
    <w:rsid w:val="00AA0CC1"/>
    <w:rsid w:val="00AA13DC"/>
    <w:rsid w:val="00AA1414"/>
    <w:rsid w:val="00AA1E33"/>
    <w:rsid w:val="00AA2496"/>
    <w:rsid w:val="00AA2AED"/>
    <w:rsid w:val="00AA2E54"/>
    <w:rsid w:val="00AA3C6C"/>
    <w:rsid w:val="00AA409D"/>
    <w:rsid w:val="00AA41DF"/>
    <w:rsid w:val="00AA4D45"/>
    <w:rsid w:val="00AA4F92"/>
    <w:rsid w:val="00AA5525"/>
    <w:rsid w:val="00AA6039"/>
    <w:rsid w:val="00AA627E"/>
    <w:rsid w:val="00AA72DD"/>
    <w:rsid w:val="00AB0746"/>
    <w:rsid w:val="00AB09B1"/>
    <w:rsid w:val="00AB1036"/>
    <w:rsid w:val="00AB181C"/>
    <w:rsid w:val="00AB41E7"/>
    <w:rsid w:val="00AB44B4"/>
    <w:rsid w:val="00AB4685"/>
    <w:rsid w:val="00AB5033"/>
    <w:rsid w:val="00AB5526"/>
    <w:rsid w:val="00AB6531"/>
    <w:rsid w:val="00AB6C7D"/>
    <w:rsid w:val="00AC0154"/>
    <w:rsid w:val="00AC0203"/>
    <w:rsid w:val="00AC0630"/>
    <w:rsid w:val="00AC1133"/>
    <w:rsid w:val="00AC114D"/>
    <w:rsid w:val="00AC270D"/>
    <w:rsid w:val="00AC2B30"/>
    <w:rsid w:val="00AC3316"/>
    <w:rsid w:val="00AC493F"/>
    <w:rsid w:val="00AC5F4D"/>
    <w:rsid w:val="00AC7521"/>
    <w:rsid w:val="00AD0D30"/>
    <w:rsid w:val="00AD1D7C"/>
    <w:rsid w:val="00AD2183"/>
    <w:rsid w:val="00AD3534"/>
    <w:rsid w:val="00AD5A33"/>
    <w:rsid w:val="00AD6387"/>
    <w:rsid w:val="00AD77A5"/>
    <w:rsid w:val="00AD796D"/>
    <w:rsid w:val="00AD7D3B"/>
    <w:rsid w:val="00AE028E"/>
    <w:rsid w:val="00AE0F5A"/>
    <w:rsid w:val="00AE18BF"/>
    <w:rsid w:val="00AE2589"/>
    <w:rsid w:val="00AE38B9"/>
    <w:rsid w:val="00AE47D6"/>
    <w:rsid w:val="00AE4C1F"/>
    <w:rsid w:val="00AE5318"/>
    <w:rsid w:val="00AE634F"/>
    <w:rsid w:val="00AE682E"/>
    <w:rsid w:val="00AE6913"/>
    <w:rsid w:val="00AF0ACC"/>
    <w:rsid w:val="00AF136D"/>
    <w:rsid w:val="00AF2256"/>
    <w:rsid w:val="00AF2555"/>
    <w:rsid w:val="00AF3387"/>
    <w:rsid w:val="00AF41AB"/>
    <w:rsid w:val="00AF47BA"/>
    <w:rsid w:val="00AF4D39"/>
    <w:rsid w:val="00AF5B10"/>
    <w:rsid w:val="00AF623D"/>
    <w:rsid w:val="00B001DB"/>
    <w:rsid w:val="00B026C1"/>
    <w:rsid w:val="00B032D6"/>
    <w:rsid w:val="00B03515"/>
    <w:rsid w:val="00B03BA7"/>
    <w:rsid w:val="00B04E1E"/>
    <w:rsid w:val="00B05D8B"/>
    <w:rsid w:val="00B05EE3"/>
    <w:rsid w:val="00B060B1"/>
    <w:rsid w:val="00B06831"/>
    <w:rsid w:val="00B07031"/>
    <w:rsid w:val="00B07D1D"/>
    <w:rsid w:val="00B10066"/>
    <w:rsid w:val="00B102FA"/>
    <w:rsid w:val="00B1055E"/>
    <w:rsid w:val="00B11723"/>
    <w:rsid w:val="00B11DDD"/>
    <w:rsid w:val="00B11F74"/>
    <w:rsid w:val="00B128E8"/>
    <w:rsid w:val="00B12C7B"/>
    <w:rsid w:val="00B13C2A"/>
    <w:rsid w:val="00B1523A"/>
    <w:rsid w:val="00B157E4"/>
    <w:rsid w:val="00B1606C"/>
    <w:rsid w:val="00B16355"/>
    <w:rsid w:val="00B16C35"/>
    <w:rsid w:val="00B175A0"/>
    <w:rsid w:val="00B17665"/>
    <w:rsid w:val="00B21089"/>
    <w:rsid w:val="00B2149D"/>
    <w:rsid w:val="00B21583"/>
    <w:rsid w:val="00B21B7E"/>
    <w:rsid w:val="00B22470"/>
    <w:rsid w:val="00B2283A"/>
    <w:rsid w:val="00B22DB5"/>
    <w:rsid w:val="00B22DEA"/>
    <w:rsid w:val="00B24123"/>
    <w:rsid w:val="00B243EC"/>
    <w:rsid w:val="00B2574E"/>
    <w:rsid w:val="00B270BC"/>
    <w:rsid w:val="00B30481"/>
    <w:rsid w:val="00B30520"/>
    <w:rsid w:val="00B30A45"/>
    <w:rsid w:val="00B31150"/>
    <w:rsid w:val="00B31E48"/>
    <w:rsid w:val="00B33663"/>
    <w:rsid w:val="00B33DE8"/>
    <w:rsid w:val="00B33E29"/>
    <w:rsid w:val="00B34132"/>
    <w:rsid w:val="00B35E96"/>
    <w:rsid w:val="00B36372"/>
    <w:rsid w:val="00B36C8E"/>
    <w:rsid w:val="00B37A73"/>
    <w:rsid w:val="00B37A7F"/>
    <w:rsid w:val="00B4008C"/>
    <w:rsid w:val="00B40BD6"/>
    <w:rsid w:val="00B40E9D"/>
    <w:rsid w:val="00B41227"/>
    <w:rsid w:val="00B418E1"/>
    <w:rsid w:val="00B42A18"/>
    <w:rsid w:val="00B42DFC"/>
    <w:rsid w:val="00B4528E"/>
    <w:rsid w:val="00B469FE"/>
    <w:rsid w:val="00B46EC5"/>
    <w:rsid w:val="00B46FD5"/>
    <w:rsid w:val="00B5202B"/>
    <w:rsid w:val="00B528FA"/>
    <w:rsid w:val="00B52A2C"/>
    <w:rsid w:val="00B53006"/>
    <w:rsid w:val="00B5357A"/>
    <w:rsid w:val="00B539BD"/>
    <w:rsid w:val="00B53AB4"/>
    <w:rsid w:val="00B55DCC"/>
    <w:rsid w:val="00B56645"/>
    <w:rsid w:val="00B56ACC"/>
    <w:rsid w:val="00B57A7C"/>
    <w:rsid w:val="00B6003F"/>
    <w:rsid w:val="00B607FB"/>
    <w:rsid w:val="00B61CD9"/>
    <w:rsid w:val="00B62C69"/>
    <w:rsid w:val="00B634C3"/>
    <w:rsid w:val="00B636AE"/>
    <w:rsid w:val="00B63B86"/>
    <w:rsid w:val="00B6463F"/>
    <w:rsid w:val="00B65371"/>
    <w:rsid w:val="00B65373"/>
    <w:rsid w:val="00B65D7F"/>
    <w:rsid w:val="00B65E25"/>
    <w:rsid w:val="00B66D48"/>
    <w:rsid w:val="00B6724E"/>
    <w:rsid w:val="00B6732D"/>
    <w:rsid w:val="00B674E7"/>
    <w:rsid w:val="00B67774"/>
    <w:rsid w:val="00B67F23"/>
    <w:rsid w:val="00B70751"/>
    <w:rsid w:val="00B708FA"/>
    <w:rsid w:val="00B71FAD"/>
    <w:rsid w:val="00B72346"/>
    <w:rsid w:val="00B73123"/>
    <w:rsid w:val="00B73990"/>
    <w:rsid w:val="00B73A15"/>
    <w:rsid w:val="00B745A1"/>
    <w:rsid w:val="00B74E29"/>
    <w:rsid w:val="00B75816"/>
    <w:rsid w:val="00B761AC"/>
    <w:rsid w:val="00B7657F"/>
    <w:rsid w:val="00B76719"/>
    <w:rsid w:val="00B76F30"/>
    <w:rsid w:val="00B77186"/>
    <w:rsid w:val="00B772D5"/>
    <w:rsid w:val="00B80BAC"/>
    <w:rsid w:val="00B80BB9"/>
    <w:rsid w:val="00B80D72"/>
    <w:rsid w:val="00B828E9"/>
    <w:rsid w:val="00B83519"/>
    <w:rsid w:val="00B83B0F"/>
    <w:rsid w:val="00B83B1F"/>
    <w:rsid w:val="00B83CD2"/>
    <w:rsid w:val="00B84C2F"/>
    <w:rsid w:val="00B850DD"/>
    <w:rsid w:val="00B852AC"/>
    <w:rsid w:val="00B8548D"/>
    <w:rsid w:val="00B858BB"/>
    <w:rsid w:val="00B87636"/>
    <w:rsid w:val="00B87CA4"/>
    <w:rsid w:val="00B90E7C"/>
    <w:rsid w:val="00B91C5E"/>
    <w:rsid w:val="00B934BE"/>
    <w:rsid w:val="00B93806"/>
    <w:rsid w:val="00B9583D"/>
    <w:rsid w:val="00B9653A"/>
    <w:rsid w:val="00B96A93"/>
    <w:rsid w:val="00B96FA2"/>
    <w:rsid w:val="00B9731F"/>
    <w:rsid w:val="00B97D0B"/>
    <w:rsid w:val="00B97ED3"/>
    <w:rsid w:val="00BA1FDE"/>
    <w:rsid w:val="00BA2790"/>
    <w:rsid w:val="00BA29D5"/>
    <w:rsid w:val="00BA2EF3"/>
    <w:rsid w:val="00BA4693"/>
    <w:rsid w:val="00BA477F"/>
    <w:rsid w:val="00BA5549"/>
    <w:rsid w:val="00BA723F"/>
    <w:rsid w:val="00BA738F"/>
    <w:rsid w:val="00BA7A78"/>
    <w:rsid w:val="00BB123A"/>
    <w:rsid w:val="00BB1671"/>
    <w:rsid w:val="00BB366B"/>
    <w:rsid w:val="00BB3783"/>
    <w:rsid w:val="00BB39B0"/>
    <w:rsid w:val="00BB5271"/>
    <w:rsid w:val="00BB53C2"/>
    <w:rsid w:val="00BB542B"/>
    <w:rsid w:val="00BB561C"/>
    <w:rsid w:val="00BB67A8"/>
    <w:rsid w:val="00BB6870"/>
    <w:rsid w:val="00BB74C9"/>
    <w:rsid w:val="00BB761E"/>
    <w:rsid w:val="00BC0892"/>
    <w:rsid w:val="00BC0C8F"/>
    <w:rsid w:val="00BC0D2D"/>
    <w:rsid w:val="00BC0F67"/>
    <w:rsid w:val="00BC25CA"/>
    <w:rsid w:val="00BC2CD2"/>
    <w:rsid w:val="00BC3078"/>
    <w:rsid w:val="00BC3107"/>
    <w:rsid w:val="00BC3FAC"/>
    <w:rsid w:val="00BC40BC"/>
    <w:rsid w:val="00BC4B8F"/>
    <w:rsid w:val="00BC4C05"/>
    <w:rsid w:val="00BC54A2"/>
    <w:rsid w:val="00BC6FF4"/>
    <w:rsid w:val="00BC7DFD"/>
    <w:rsid w:val="00BD08A1"/>
    <w:rsid w:val="00BD0E89"/>
    <w:rsid w:val="00BD1229"/>
    <w:rsid w:val="00BD1730"/>
    <w:rsid w:val="00BD1C60"/>
    <w:rsid w:val="00BD27BA"/>
    <w:rsid w:val="00BD2D1A"/>
    <w:rsid w:val="00BD3E15"/>
    <w:rsid w:val="00BD4423"/>
    <w:rsid w:val="00BD5931"/>
    <w:rsid w:val="00BD5DA7"/>
    <w:rsid w:val="00BD6F96"/>
    <w:rsid w:val="00BD7A04"/>
    <w:rsid w:val="00BD7C51"/>
    <w:rsid w:val="00BE02DA"/>
    <w:rsid w:val="00BE060F"/>
    <w:rsid w:val="00BE1709"/>
    <w:rsid w:val="00BE1E12"/>
    <w:rsid w:val="00BE20B2"/>
    <w:rsid w:val="00BE37D6"/>
    <w:rsid w:val="00BE3CEF"/>
    <w:rsid w:val="00BE467A"/>
    <w:rsid w:val="00BE4A42"/>
    <w:rsid w:val="00BF0282"/>
    <w:rsid w:val="00BF08BD"/>
    <w:rsid w:val="00BF0DE9"/>
    <w:rsid w:val="00BF1D5D"/>
    <w:rsid w:val="00BF2D42"/>
    <w:rsid w:val="00BF3280"/>
    <w:rsid w:val="00BF41C7"/>
    <w:rsid w:val="00BF47CF"/>
    <w:rsid w:val="00BF59AD"/>
    <w:rsid w:val="00BF6CED"/>
    <w:rsid w:val="00BF79D2"/>
    <w:rsid w:val="00C00CB3"/>
    <w:rsid w:val="00C0199B"/>
    <w:rsid w:val="00C01B4A"/>
    <w:rsid w:val="00C02A97"/>
    <w:rsid w:val="00C02CBF"/>
    <w:rsid w:val="00C03548"/>
    <w:rsid w:val="00C07D5E"/>
    <w:rsid w:val="00C1396B"/>
    <w:rsid w:val="00C13E50"/>
    <w:rsid w:val="00C143CB"/>
    <w:rsid w:val="00C1556A"/>
    <w:rsid w:val="00C16B6D"/>
    <w:rsid w:val="00C16D14"/>
    <w:rsid w:val="00C174BC"/>
    <w:rsid w:val="00C17719"/>
    <w:rsid w:val="00C20AB7"/>
    <w:rsid w:val="00C20DFE"/>
    <w:rsid w:val="00C21169"/>
    <w:rsid w:val="00C21846"/>
    <w:rsid w:val="00C21D14"/>
    <w:rsid w:val="00C21F74"/>
    <w:rsid w:val="00C225DB"/>
    <w:rsid w:val="00C23429"/>
    <w:rsid w:val="00C2363F"/>
    <w:rsid w:val="00C23C97"/>
    <w:rsid w:val="00C2407B"/>
    <w:rsid w:val="00C24711"/>
    <w:rsid w:val="00C26D5A"/>
    <w:rsid w:val="00C26D92"/>
    <w:rsid w:val="00C272D9"/>
    <w:rsid w:val="00C2735F"/>
    <w:rsid w:val="00C301B7"/>
    <w:rsid w:val="00C3065C"/>
    <w:rsid w:val="00C30CE6"/>
    <w:rsid w:val="00C31098"/>
    <w:rsid w:val="00C31507"/>
    <w:rsid w:val="00C3216B"/>
    <w:rsid w:val="00C325D4"/>
    <w:rsid w:val="00C33724"/>
    <w:rsid w:val="00C33DEC"/>
    <w:rsid w:val="00C33E81"/>
    <w:rsid w:val="00C349F1"/>
    <w:rsid w:val="00C3578B"/>
    <w:rsid w:val="00C3736A"/>
    <w:rsid w:val="00C37559"/>
    <w:rsid w:val="00C37647"/>
    <w:rsid w:val="00C37D98"/>
    <w:rsid w:val="00C40766"/>
    <w:rsid w:val="00C429AF"/>
    <w:rsid w:val="00C4337B"/>
    <w:rsid w:val="00C439BF"/>
    <w:rsid w:val="00C439FD"/>
    <w:rsid w:val="00C44006"/>
    <w:rsid w:val="00C450C7"/>
    <w:rsid w:val="00C45138"/>
    <w:rsid w:val="00C45984"/>
    <w:rsid w:val="00C45DDB"/>
    <w:rsid w:val="00C46DF2"/>
    <w:rsid w:val="00C52109"/>
    <w:rsid w:val="00C5298F"/>
    <w:rsid w:val="00C530EE"/>
    <w:rsid w:val="00C53218"/>
    <w:rsid w:val="00C535DE"/>
    <w:rsid w:val="00C5407F"/>
    <w:rsid w:val="00C5469A"/>
    <w:rsid w:val="00C5558D"/>
    <w:rsid w:val="00C5600F"/>
    <w:rsid w:val="00C56585"/>
    <w:rsid w:val="00C609CB"/>
    <w:rsid w:val="00C60BDE"/>
    <w:rsid w:val="00C621B2"/>
    <w:rsid w:val="00C6256B"/>
    <w:rsid w:val="00C62B7A"/>
    <w:rsid w:val="00C63037"/>
    <w:rsid w:val="00C6385C"/>
    <w:rsid w:val="00C64099"/>
    <w:rsid w:val="00C640EB"/>
    <w:rsid w:val="00C64269"/>
    <w:rsid w:val="00C65CC8"/>
    <w:rsid w:val="00C65D95"/>
    <w:rsid w:val="00C66344"/>
    <w:rsid w:val="00C6706D"/>
    <w:rsid w:val="00C67CEB"/>
    <w:rsid w:val="00C70F3F"/>
    <w:rsid w:val="00C713B8"/>
    <w:rsid w:val="00C71809"/>
    <w:rsid w:val="00C72B3A"/>
    <w:rsid w:val="00C72D00"/>
    <w:rsid w:val="00C73328"/>
    <w:rsid w:val="00C73518"/>
    <w:rsid w:val="00C74063"/>
    <w:rsid w:val="00C75DAB"/>
    <w:rsid w:val="00C76BD5"/>
    <w:rsid w:val="00C77327"/>
    <w:rsid w:val="00C77774"/>
    <w:rsid w:val="00C778A7"/>
    <w:rsid w:val="00C80003"/>
    <w:rsid w:val="00C83795"/>
    <w:rsid w:val="00C850BD"/>
    <w:rsid w:val="00C866AA"/>
    <w:rsid w:val="00C86709"/>
    <w:rsid w:val="00C86C9A"/>
    <w:rsid w:val="00C87083"/>
    <w:rsid w:val="00C875F7"/>
    <w:rsid w:val="00C87C08"/>
    <w:rsid w:val="00C90005"/>
    <w:rsid w:val="00C90636"/>
    <w:rsid w:val="00C91C5B"/>
    <w:rsid w:val="00C91CC8"/>
    <w:rsid w:val="00C92895"/>
    <w:rsid w:val="00C93A4E"/>
    <w:rsid w:val="00C93CF5"/>
    <w:rsid w:val="00C94590"/>
    <w:rsid w:val="00C94740"/>
    <w:rsid w:val="00C9476C"/>
    <w:rsid w:val="00C965AF"/>
    <w:rsid w:val="00C96CDA"/>
    <w:rsid w:val="00C96F71"/>
    <w:rsid w:val="00C97027"/>
    <w:rsid w:val="00CA1748"/>
    <w:rsid w:val="00CA28F1"/>
    <w:rsid w:val="00CA4010"/>
    <w:rsid w:val="00CA57AC"/>
    <w:rsid w:val="00CA7F29"/>
    <w:rsid w:val="00CB0CC1"/>
    <w:rsid w:val="00CB14B6"/>
    <w:rsid w:val="00CB15EC"/>
    <w:rsid w:val="00CB16EA"/>
    <w:rsid w:val="00CB17C0"/>
    <w:rsid w:val="00CB1B0A"/>
    <w:rsid w:val="00CB221A"/>
    <w:rsid w:val="00CB26FC"/>
    <w:rsid w:val="00CB2A31"/>
    <w:rsid w:val="00CB328E"/>
    <w:rsid w:val="00CB3497"/>
    <w:rsid w:val="00CB35AA"/>
    <w:rsid w:val="00CB3692"/>
    <w:rsid w:val="00CB3EFD"/>
    <w:rsid w:val="00CB4337"/>
    <w:rsid w:val="00CB4C52"/>
    <w:rsid w:val="00CB4C81"/>
    <w:rsid w:val="00CB5C12"/>
    <w:rsid w:val="00CB6351"/>
    <w:rsid w:val="00CB64C0"/>
    <w:rsid w:val="00CB6D0B"/>
    <w:rsid w:val="00CB7CC3"/>
    <w:rsid w:val="00CB7F5F"/>
    <w:rsid w:val="00CC035F"/>
    <w:rsid w:val="00CC0DFD"/>
    <w:rsid w:val="00CC152D"/>
    <w:rsid w:val="00CC1CF2"/>
    <w:rsid w:val="00CC22D0"/>
    <w:rsid w:val="00CC2559"/>
    <w:rsid w:val="00CC320F"/>
    <w:rsid w:val="00CC57DF"/>
    <w:rsid w:val="00CC5917"/>
    <w:rsid w:val="00CC60AF"/>
    <w:rsid w:val="00CC62A2"/>
    <w:rsid w:val="00CC62E9"/>
    <w:rsid w:val="00CC6FF4"/>
    <w:rsid w:val="00CC728F"/>
    <w:rsid w:val="00CC796C"/>
    <w:rsid w:val="00CC7E29"/>
    <w:rsid w:val="00CD00CA"/>
    <w:rsid w:val="00CD0128"/>
    <w:rsid w:val="00CD06B7"/>
    <w:rsid w:val="00CD20E4"/>
    <w:rsid w:val="00CD3556"/>
    <w:rsid w:val="00CD48DF"/>
    <w:rsid w:val="00CD50CD"/>
    <w:rsid w:val="00CD584B"/>
    <w:rsid w:val="00CD6300"/>
    <w:rsid w:val="00CD6524"/>
    <w:rsid w:val="00CD6FE4"/>
    <w:rsid w:val="00CE052B"/>
    <w:rsid w:val="00CE08E2"/>
    <w:rsid w:val="00CE0D29"/>
    <w:rsid w:val="00CE1318"/>
    <w:rsid w:val="00CE1651"/>
    <w:rsid w:val="00CE1A76"/>
    <w:rsid w:val="00CE51F3"/>
    <w:rsid w:val="00CE537F"/>
    <w:rsid w:val="00CE6AD6"/>
    <w:rsid w:val="00CF02FA"/>
    <w:rsid w:val="00CF1674"/>
    <w:rsid w:val="00CF1BC3"/>
    <w:rsid w:val="00CF348B"/>
    <w:rsid w:val="00CF3D80"/>
    <w:rsid w:val="00CF4B1B"/>
    <w:rsid w:val="00CF528E"/>
    <w:rsid w:val="00D00360"/>
    <w:rsid w:val="00D01770"/>
    <w:rsid w:val="00D01EFE"/>
    <w:rsid w:val="00D024A3"/>
    <w:rsid w:val="00D027F7"/>
    <w:rsid w:val="00D030D5"/>
    <w:rsid w:val="00D03257"/>
    <w:rsid w:val="00D03422"/>
    <w:rsid w:val="00D03980"/>
    <w:rsid w:val="00D041EE"/>
    <w:rsid w:val="00D05030"/>
    <w:rsid w:val="00D06676"/>
    <w:rsid w:val="00D07139"/>
    <w:rsid w:val="00D07E71"/>
    <w:rsid w:val="00D111C5"/>
    <w:rsid w:val="00D120A0"/>
    <w:rsid w:val="00D121B8"/>
    <w:rsid w:val="00D1242C"/>
    <w:rsid w:val="00D12467"/>
    <w:rsid w:val="00D1332B"/>
    <w:rsid w:val="00D13430"/>
    <w:rsid w:val="00D13BA6"/>
    <w:rsid w:val="00D149AD"/>
    <w:rsid w:val="00D14BD9"/>
    <w:rsid w:val="00D14D40"/>
    <w:rsid w:val="00D15183"/>
    <w:rsid w:val="00D152EA"/>
    <w:rsid w:val="00D155F3"/>
    <w:rsid w:val="00D1591F"/>
    <w:rsid w:val="00D169B5"/>
    <w:rsid w:val="00D172B9"/>
    <w:rsid w:val="00D174FD"/>
    <w:rsid w:val="00D17C24"/>
    <w:rsid w:val="00D20AC3"/>
    <w:rsid w:val="00D21408"/>
    <w:rsid w:val="00D21755"/>
    <w:rsid w:val="00D220C3"/>
    <w:rsid w:val="00D2225D"/>
    <w:rsid w:val="00D2228E"/>
    <w:rsid w:val="00D23FE7"/>
    <w:rsid w:val="00D24010"/>
    <w:rsid w:val="00D252ED"/>
    <w:rsid w:val="00D25309"/>
    <w:rsid w:val="00D2542C"/>
    <w:rsid w:val="00D25C4E"/>
    <w:rsid w:val="00D26A9E"/>
    <w:rsid w:val="00D2720A"/>
    <w:rsid w:val="00D30C94"/>
    <w:rsid w:val="00D31B5A"/>
    <w:rsid w:val="00D324E6"/>
    <w:rsid w:val="00D32D18"/>
    <w:rsid w:val="00D331A1"/>
    <w:rsid w:val="00D338F0"/>
    <w:rsid w:val="00D33E5F"/>
    <w:rsid w:val="00D348B3"/>
    <w:rsid w:val="00D35526"/>
    <w:rsid w:val="00D36CFC"/>
    <w:rsid w:val="00D37262"/>
    <w:rsid w:val="00D37710"/>
    <w:rsid w:val="00D3771E"/>
    <w:rsid w:val="00D37DCB"/>
    <w:rsid w:val="00D40050"/>
    <w:rsid w:val="00D407BF"/>
    <w:rsid w:val="00D418BE"/>
    <w:rsid w:val="00D42251"/>
    <w:rsid w:val="00D42464"/>
    <w:rsid w:val="00D43A03"/>
    <w:rsid w:val="00D4436A"/>
    <w:rsid w:val="00D44D13"/>
    <w:rsid w:val="00D452C1"/>
    <w:rsid w:val="00D45790"/>
    <w:rsid w:val="00D45A20"/>
    <w:rsid w:val="00D45ECE"/>
    <w:rsid w:val="00D46097"/>
    <w:rsid w:val="00D46779"/>
    <w:rsid w:val="00D469D4"/>
    <w:rsid w:val="00D46B74"/>
    <w:rsid w:val="00D46FAA"/>
    <w:rsid w:val="00D47083"/>
    <w:rsid w:val="00D47117"/>
    <w:rsid w:val="00D47B37"/>
    <w:rsid w:val="00D47C94"/>
    <w:rsid w:val="00D50A44"/>
    <w:rsid w:val="00D50EE8"/>
    <w:rsid w:val="00D51288"/>
    <w:rsid w:val="00D515A9"/>
    <w:rsid w:val="00D51A7D"/>
    <w:rsid w:val="00D51CC5"/>
    <w:rsid w:val="00D51F44"/>
    <w:rsid w:val="00D53688"/>
    <w:rsid w:val="00D53BD1"/>
    <w:rsid w:val="00D54561"/>
    <w:rsid w:val="00D54E5C"/>
    <w:rsid w:val="00D57AB1"/>
    <w:rsid w:val="00D57AD6"/>
    <w:rsid w:val="00D611EB"/>
    <w:rsid w:val="00D62309"/>
    <w:rsid w:val="00D6233F"/>
    <w:rsid w:val="00D62B90"/>
    <w:rsid w:val="00D62CB6"/>
    <w:rsid w:val="00D63768"/>
    <w:rsid w:val="00D63B01"/>
    <w:rsid w:val="00D64501"/>
    <w:rsid w:val="00D65034"/>
    <w:rsid w:val="00D656E1"/>
    <w:rsid w:val="00D66581"/>
    <w:rsid w:val="00D670B2"/>
    <w:rsid w:val="00D70EF8"/>
    <w:rsid w:val="00D70F79"/>
    <w:rsid w:val="00D719AD"/>
    <w:rsid w:val="00D723A8"/>
    <w:rsid w:val="00D7240A"/>
    <w:rsid w:val="00D726D8"/>
    <w:rsid w:val="00D744AA"/>
    <w:rsid w:val="00D75667"/>
    <w:rsid w:val="00D759E9"/>
    <w:rsid w:val="00D76A35"/>
    <w:rsid w:val="00D77487"/>
    <w:rsid w:val="00D7760D"/>
    <w:rsid w:val="00D8020F"/>
    <w:rsid w:val="00D812C4"/>
    <w:rsid w:val="00D81528"/>
    <w:rsid w:val="00D8444C"/>
    <w:rsid w:val="00D844BD"/>
    <w:rsid w:val="00D8509D"/>
    <w:rsid w:val="00D85186"/>
    <w:rsid w:val="00D85B03"/>
    <w:rsid w:val="00D86C24"/>
    <w:rsid w:val="00D86D52"/>
    <w:rsid w:val="00D86FEA"/>
    <w:rsid w:val="00D87E87"/>
    <w:rsid w:val="00D90C09"/>
    <w:rsid w:val="00D90DF7"/>
    <w:rsid w:val="00D915D6"/>
    <w:rsid w:val="00D92082"/>
    <w:rsid w:val="00D921B8"/>
    <w:rsid w:val="00D92276"/>
    <w:rsid w:val="00D92B06"/>
    <w:rsid w:val="00D92C3A"/>
    <w:rsid w:val="00D9342E"/>
    <w:rsid w:val="00D94EA0"/>
    <w:rsid w:val="00DA0B21"/>
    <w:rsid w:val="00DA2D04"/>
    <w:rsid w:val="00DA408C"/>
    <w:rsid w:val="00DA4710"/>
    <w:rsid w:val="00DA7648"/>
    <w:rsid w:val="00DA791E"/>
    <w:rsid w:val="00DB03F6"/>
    <w:rsid w:val="00DB0C3D"/>
    <w:rsid w:val="00DB1203"/>
    <w:rsid w:val="00DB1C7D"/>
    <w:rsid w:val="00DB2209"/>
    <w:rsid w:val="00DB2307"/>
    <w:rsid w:val="00DB2677"/>
    <w:rsid w:val="00DB2F28"/>
    <w:rsid w:val="00DB3CD0"/>
    <w:rsid w:val="00DB4981"/>
    <w:rsid w:val="00DB4DD4"/>
    <w:rsid w:val="00DB53BA"/>
    <w:rsid w:val="00DB568F"/>
    <w:rsid w:val="00DB5813"/>
    <w:rsid w:val="00DB58C1"/>
    <w:rsid w:val="00DB67E2"/>
    <w:rsid w:val="00DB6F99"/>
    <w:rsid w:val="00DB74C0"/>
    <w:rsid w:val="00DB770D"/>
    <w:rsid w:val="00DB7B19"/>
    <w:rsid w:val="00DB7CE4"/>
    <w:rsid w:val="00DB7DE2"/>
    <w:rsid w:val="00DC0E67"/>
    <w:rsid w:val="00DC1151"/>
    <w:rsid w:val="00DC1255"/>
    <w:rsid w:val="00DC167F"/>
    <w:rsid w:val="00DC18C6"/>
    <w:rsid w:val="00DC1C4C"/>
    <w:rsid w:val="00DC33B8"/>
    <w:rsid w:val="00DC34C0"/>
    <w:rsid w:val="00DC5C2A"/>
    <w:rsid w:val="00DC67C2"/>
    <w:rsid w:val="00DD0954"/>
    <w:rsid w:val="00DD1F60"/>
    <w:rsid w:val="00DD345B"/>
    <w:rsid w:val="00DD3E26"/>
    <w:rsid w:val="00DD3F5B"/>
    <w:rsid w:val="00DD4452"/>
    <w:rsid w:val="00DD4DFE"/>
    <w:rsid w:val="00DD5BD8"/>
    <w:rsid w:val="00DE2A55"/>
    <w:rsid w:val="00DE36F4"/>
    <w:rsid w:val="00DE4675"/>
    <w:rsid w:val="00DE49AE"/>
    <w:rsid w:val="00DE5922"/>
    <w:rsid w:val="00DE5B98"/>
    <w:rsid w:val="00DE61A1"/>
    <w:rsid w:val="00DE6B69"/>
    <w:rsid w:val="00DE7634"/>
    <w:rsid w:val="00DE7EA9"/>
    <w:rsid w:val="00DF0EAF"/>
    <w:rsid w:val="00DF1A06"/>
    <w:rsid w:val="00DF2240"/>
    <w:rsid w:val="00DF22BB"/>
    <w:rsid w:val="00DF2F41"/>
    <w:rsid w:val="00DF2F4C"/>
    <w:rsid w:val="00DF4F9E"/>
    <w:rsid w:val="00DF5184"/>
    <w:rsid w:val="00DF7743"/>
    <w:rsid w:val="00DF784E"/>
    <w:rsid w:val="00E00A38"/>
    <w:rsid w:val="00E01C76"/>
    <w:rsid w:val="00E031F0"/>
    <w:rsid w:val="00E03504"/>
    <w:rsid w:val="00E0438B"/>
    <w:rsid w:val="00E04595"/>
    <w:rsid w:val="00E049DF"/>
    <w:rsid w:val="00E06A42"/>
    <w:rsid w:val="00E073A2"/>
    <w:rsid w:val="00E07CD9"/>
    <w:rsid w:val="00E10245"/>
    <w:rsid w:val="00E1082D"/>
    <w:rsid w:val="00E1104A"/>
    <w:rsid w:val="00E118CE"/>
    <w:rsid w:val="00E11E62"/>
    <w:rsid w:val="00E12110"/>
    <w:rsid w:val="00E1223A"/>
    <w:rsid w:val="00E12B2C"/>
    <w:rsid w:val="00E13C29"/>
    <w:rsid w:val="00E1446F"/>
    <w:rsid w:val="00E166AF"/>
    <w:rsid w:val="00E177A3"/>
    <w:rsid w:val="00E17F1E"/>
    <w:rsid w:val="00E20B60"/>
    <w:rsid w:val="00E20D9D"/>
    <w:rsid w:val="00E222D8"/>
    <w:rsid w:val="00E223E5"/>
    <w:rsid w:val="00E22A39"/>
    <w:rsid w:val="00E22A64"/>
    <w:rsid w:val="00E23328"/>
    <w:rsid w:val="00E2337B"/>
    <w:rsid w:val="00E23600"/>
    <w:rsid w:val="00E23CDA"/>
    <w:rsid w:val="00E24F63"/>
    <w:rsid w:val="00E24FA7"/>
    <w:rsid w:val="00E25583"/>
    <w:rsid w:val="00E256F9"/>
    <w:rsid w:val="00E25C26"/>
    <w:rsid w:val="00E26DCB"/>
    <w:rsid w:val="00E26F9D"/>
    <w:rsid w:val="00E2722E"/>
    <w:rsid w:val="00E31463"/>
    <w:rsid w:val="00E33331"/>
    <w:rsid w:val="00E33598"/>
    <w:rsid w:val="00E33C84"/>
    <w:rsid w:val="00E358FB"/>
    <w:rsid w:val="00E35CFB"/>
    <w:rsid w:val="00E374F4"/>
    <w:rsid w:val="00E37869"/>
    <w:rsid w:val="00E407F2"/>
    <w:rsid w:val="00E41A56"/>
    <w:rsid w:val="00E42F21"/>
    <w:rsid w:val="00E461E9"/>
    <w:rsid w:val="00E46C1A"/>
    <w:rsid w:val="00E46D4D"/>
    <w:rsid w:val="00E47107"/>
    <w:rsid w:val="00E47449"/>
    <w:rsid w:val="00E4744B"/>
    <w:rsid w:val="00E502C1"/>
    <w:rsid w:val="00E50C77"/>
    <w:rsid w:val="00E50F72"/>
    <w:rsid w:val="00E51950"/>
    <w:rsid w:val="00E520D1"/>
    <w:rsid w:val="00E522FD"/>
    <w:rsid w:val="00E52B2C"/>
    <w:rsid w:val="00E530A3"/>
    <w:rsid w:val="00E541D3"/>
    <w:rsid w:val="00E544CD"/>
    <w:rsid w:val="00E553ED"/>
    <w:rsid w:val="00E55FAC"/>
    <w:rsid w:val="00E56040"/>
    <w:rsid w:val="00E5617C"/>
    <w:rsid w:val="00E561D6"/>
    <w:rsid w:val="00E57449"/>
    <w:rsid w:val="00E577D6"/>
    <w:rsid w:val="00E6068A"/>
    <w:rsid w:val="00E612E4"/>
    <w:rsid w:val="00E61DC3"/>
    <w:rsid w:val="00E6223F"/>
    <w:rsid w:val="00E627F9"/>
    <w:rsid w:val="00E6290A"/>
    <w:rsid w:val="00E639B7"/>
    <w:rsid w:val="00E63EDA"/>
    <w:rsid w:val="00E6435D"/>
    <w:rsid w:val="00E6446A"/>
    <w:rsid w:val="00E65446"/>
    <w:rsid w:val="00E6618D"/>
    <w:rsid w:val="00E667D3"/>
    <w:rsid w:val="00E66EE6"/>
    <w:rsid w:val="00E67F26"/>
    <w:rsid w:val="00E70629"/>
    <w:rsid w:val="00E706B4"/>
    <w:rsid w:val="00E70D25"/>
    <w:rsid w:val="00E71416"/>
    <w:rsid w:val="00E72007"/>
    <w:rsid w:val="00E7330E"/>
    <w:rsid w:val="00E733C5"/>
    <w:rsid w:val="00E75AF5"/>
    <w:rsid w:val="00E75EC5"/>
    <w:rsid w:val="00E76DE8"/>
    <w:rsid w:val="00E7771C"/>
    <w:rsid w:val="00E77837"/>
    <w:rsid w:val="00E80061"/>
    <w:rsid w:val="00E80C91"/>
    <w:rsid w:val="00E8175F"/>
    <w:rsid w:val="00E81AD4"/>
    <w:rsid w:val="00E81CFF"/>
    <w:rsid w:val="00E8285E"/>
    <w:rsid w:val="00E82E4A"/>
    <w:rsid w:val="00E846F5"/>
    <w:rsid w:val="00E84967"/>
    <w:rsid w:val="00E85195"/>
    <w:rsid w:val="00E851CC"/>
    <w:rsid w:val="00E85F30"/>
    <w:rsid w:val="00E85FA5"/>
    <w:rsid w:val="00E86D0F"/>
    <w:rsid w:val="00E86EB7"/>
    <w:rsid w:val="00E90183"/>
    <w:rsid w:val="00E909A8"/>
    <w:rsid w:val="00E90B7A"/>
    <w:rsid w:val="00E92ABD"/>
    <w:rsid w:val="00E92BF9"/>
    <w:rsid w:val="00E93B62"/>
    <w:rsid w:val="00E9446E"/>
    <w:rsid w:val="00E948B9"/>
    <w:rsid w:val="00E9586E"/>
    <w:rsid w:val="00E97677"/>
    <w:rsid w:val="00E97E62"/>
    <w:rsid w:val="00E97EFB"/>
    <w:rsid w:val="00EA0759"/>
    <w:rsid w:val="00EA0B9D"/>
    <w:rsid w:val="00EA0D91"/>
    <w:rsid w:val="00EA1412"/>
    <w:rsid w:val="00EA1E29"/>
    <w:rsid w:val="00EA3896"/>
    <w:rsid w:val="00EA3D89"/>
    <w:rsid w:val="00EA45F4"/>
    <w:rsid w:val="00EA4C24"/>
    <w:rsid w:val="00EA4E4B"/>
    <w:rsid w:val="00EA4F59"/>
    <w:rsid w:val="00EA5CA8"/>
    <w:rsid w:val="00EA5F94"/>
    <w:rsid w:val="00EA5FC5"/>
    <w:rsid w:val="00EA724E"/>
    <w:rsid w:val="00EB0395"/>
    <w:rsid w:val="00EB17BE"/>
    <w:rsid w:val="00EB2FEF"/>
    <w:rsid w:val="00EB3E66"/>
    <w:rsid w:val="00EB4108"/>
    <w:rsid w:val="00EB44FC"/>
    <w:rsid w:val="00EB4D1C"/>
    <w:rsid w:val="00EB56F1"/>
    <w:rsid w:val="00EB586C"/>
    <w:rsid w:val="00EB61A9"/>
    <w:rsid w:val="00EB674A"/>
    <w:rsid w:val="00EB6A36"/>
    <w:rsid w:val="00EB7156"/>
    <w:rsid w:val="00EB72E0"/>
    <w:rsid w:val="00EB7917"/>
    <w:rsid w:val="00EB79DC"/>
    <w:rsid w:val="00EB7A38"/>
    <w:rsid w:val="00EC083E"/>
    <w:rsid w:val="00EC0DEC"/>
    <w:rsid w:val="00EC1D25"/>
    <w:rsid w:val="00EC3142"/>
    <w:rsid w:val="00EC39BA"/>
    <w:rsid w:val="00EC3DF9"/>
    <w:rsid w:val="00EC490D"/>
    <w:rsid w:val="00EC49F4"/>
    <w:rsid w:val="00EC4ABF"/>
    <w:rsid w:val="00EC4CC2"/>
    <w:rsid w:val="00EC5194"/>
    <w:rsid w:val="00EC537C"/>
    <w:rsid w:val="00EC542D"/>
    <w:rsid w:val="00EC6B73"/>
    <w:rsid w:val="00EC73CB"/>
    <w:rsid w:val="00ED0009"/>
    <w:rsid w:val="00ED1357"/>
    <w:rsid w:val="00ED1583"/>
    <w:rsid w:val="00ED1F94"/>
    <w:rsid w:val="00ED2861"/>
    <w:rsid w:val="00ED3538"/>
    <w:rsid w:val="00ED3675"/>
    <w:rsid w:val="00ED3B7C"/>
    <w:rsid w:val="00ED455F"/>
    <w:rsid w:val="00ED5AA1"/>
    <w:rsid w:val="00ED61CB"/>
    <w:rsid w:val="00ED7ED2"/>
    <w:rsid w:val="00EE0F37"/>
    <w:rsid w:val="00EE2044"/>
    <w:rsid w:val="00EE2658"/>
    <w:rsid w:val="00EE3C1A"/>
    <w:rsid w:val="00EE430A"/>
    <w:rsid w:val="00EE5094"/>
    <w:rsid w:val="00EE5345"/>
    <w:rsid w:val="00EE55FC"/>
    <w:rsid w:val="00EE5FD7"/>
    <w:rsid w:val="00EE6AC2"/>
    <w:rsid w:val="00EE6D9D"/>
    <w:rsid w:val="00EE6F34"/>
    <w:rsid w:val="00EE727E"/>
    <w:rsid w:val="00EE7353"/>
    <w:rsid w:val="00EF01B7"/>
    <w:rsid w:val="00EF0B2D"/>
    <w:rsid w:val="00EF1479"/>
    <w:rsid w:val="00EF27C7"/>
    <w:rsid w:val="00EF376B"/>
    <w:rsid w:val="00EF463C"/>
    <w:rsid w:val="00EF54AA"/>
    <w:rsid w:val="00EF57D9"/>
    <w:rsid w:val="00EF6228"/>
    <w:rsid w:val="00EF69F4"/>
    <w:rsid w:val="00EF6CDF"/>
    <w:rsid w:val="00EF7155"/>
    <w:rsid w:val="00EF7D77"/>
    <w:rsid w:val="00F0032B"/>
    <w:rsid w:val="00F008B9"/>
    <w:rsid w:val="00F00CC2"/>
    <w:rsid w:val="00F0100E"/>
    <w:rsid w:val="00F01636"/>
    <w:rsid w:val="00F0199F"/>
    <w:rsid w:val="00F02378"/>
    <w:rsid w:val="00F03577"/>
    <w:rsid w:val="00F037D6"/>
    <w:rsid w:val="00F04538"/>
    <w:rsid w:val="00F05831"/>
    <w:rsid w:val="00F05965"/>
    <w:rsid w:val="00F06416"/>
    <w:rsid w:val="00F06563"/>
    <w:rsid w:val="00F07098"/>
    <w:rsid w:val="00F07632"/>
    <w:rsid w:val="00F1009D"/>
    <w:rsid w:val="00F102AC"/>
    <w:rsid w:val="00F1132D"/>
    <w:rsid w:val="00F12879"/>
    <w:rsid w:val="00F1606B"/>
    <w:rsid w:val="00F163E3"/>
    <w:rsid w:val="00F16F85"/>
    <w:rsid w:val="00F171B0"/>
    <w:rsid w:val="00F17673"/>
    <w:rsid w:val="00F20B8A"/>
    <w:rsid w:val="00F21348"/>
    <w:rsid w:val="00F2196E"/>
    <w:rsid w:val="00F225CF"/>
    <w:rsid w:val="00F228AE"/>
    <w:rsid w:val="00F232AA"/>
    <w:rsid w:val="00F23DB5"/>
    <w:rsid w:val="00F248B8"/>
    <w:rsid w:val="00F24A9E"/>
    <w:rsid w:val="00F24E89"/>
    <w:rsid w:val="00F25162"/>
    <w:rsid w:val="00F251C3"/>
    <w:rsid w:val="00F252A8"/>
    <w:rsid w:val="00F26345"/>
    <w:rsid w:val="00F26B65"/>
    <w:rsid w:val="00F26D42"/>
    <w:rsid w:val="00F27008"/>
    <w:rsid w:val="00F271B1"/>
    <w:rsid w:val="00F30274"/>
    <w:rsid w:val="00F314C7"/>
    <w:rsid w:val="00F31A26"/>
    <w:rsid w:val="00F31D63"/>
    <w:rsid w:val="00F3206F"/>
    <w:rsid w:val="00F33450"/>
    <w:rsid w:val="00F339B7"/>
    <w:rsid w:val="00F342D5"/>
    <w:rsid w:val="00F34B75"/>
    <w:rsid w:val="00F34EC7"/>
    <w:rsid w:val="00F35454"/>
    <w:rsid w:val="00F3572F"/>
    <w:rsid w:val="00F35D16"/>
    <w:rsid w:val="00F36079"/>
    <w:rsid w:val="00F36827"/>
    <w:rsid w:val="00F36BAF"/>
    <w:rsid w:val="00F36DFB"/>
    <w:rsid w:val="00F379C2"/>
    <w:rsid w:val="00F40D24"/>
    <w:rsid w:val="00F40F28"/>
    <w:rsid w:val="00F41051"/>
    <w:rsid w:val="00F415FC"/>
    <w:rsid w:val="00F4200A"/>
    <w:rsid w:val="00F44355"/>
    <w:rsid w:val="00F44512"/>
    <w:rsid w:val="00F45654"/>
    <w:rsid w:val="00F45C35"/>
    <w:rsid w:val="00F46E04"/>
    <w:rsid w:val="00F46EC3"/>
    <w:rsid w:val="00F50979"/>
    <w:rsid w:val="00F510AA"/>
    <w:rsid w:val="00F5175B"/>
    <w:rsid w:val="00F525C8"/>
    <w:rsid w:val="00F52E1E"/>
    <w:rsid w:val="00F539A8"/>
    <w:rsid w:val="00F53A5F"/>
    <w:rsid w:val="00F542E2"/>
    <w:rsid w:val="00F54703"/>
    <w:rsid w:val="00F54B10"/>
    <w:rsid w:val="00F55DA8"/>
    <w:rsid w:val="00F57B19"/>
    <w:rsid w:val="00F60398"/>
    <w:rsid w:val="00F603FE"/>
    <w:rsid w:val="00F6387B"/>
    <w:rsid w:val="00F64BFC"/>
    <w:rsid w:val="00F67132"/>
    <w:rsid w:val="00F70968"/>
    <w:rsid w:val="00F70C57"/>
    <w:rsid w:val="00F70D8E"/>
    <w:rsid w:val="00F70EE9"/>
    <w:rsid w:val="00F71420"/>
    <w:rsid w:val="00F73CE5"/>
    <w:rsid w:val="00F745CB"/>
    <w:rsid w:val="00F7672B"/>
    <w:rsid w:val="00F76A05"/>
    <w:rsid w:val="00F76E7A"/>
    <w:rsid w:val="00F77588"/>
    <w:rsid w:val="00F775FB"/>
    <w:rsid w:val="00F80D1A"/>
    <w:rsid w:val="00F80E37"/>
    <w:rsid w:val="00F817A9"/>
    <w:rsid w:val="00F81827"/>
    <w:rsid w:val="00F82224"/>
    <w:rsid w:val="00F83224"/>
    <w:rsid w:val="00F83228"/>
    <w:rsid w:val="00F83848"/>
    <w:rsid w:val="00F83BF7"/>
    <w:rsid w:val="00F84FBD"/>
    <w:rsid w:val="00F86CAF"/>
    <w:rsid w:val="00F90EF9"/>
    <w:rsid w:val="00F92185"/>
    <w:rsid w:val="00F922B4"/>
    <w:rsid w:val="00F930C6"/>
    <w:rsid w:val="00F96217"/>
    <w:rsid w:val="00F9641E"/>
    <w:rsid w:val="00FA1E53"/>
    <w:rsid w:val="00FA2AD3"/>
    <w:rsid w:val="00FA3A55"/>
    <w:rsid w:val="00FA4025"/>
    <w:rsid w:val="00FA4957"/>
    <w:rsid w:val="00FA52B9"/>
    <w:rsid w:val="00FA5F59"/>
    <w:rsid w:val="00FA6A03"/>
    <w:rsid w:val="00FA70F2"/>
    <w:rsid w:val="00FA7D9B"/>
    <w:rsid w:val="00FB0157"/>
    <w:rsid w:val="00FB1C10"/>
    <w:rsid w:val="00FB1CE9"/>
    <w:rsid w:val="00FB4456"/>
    <w:rsid w:val="00FB6078"/>
    <w:rsid w:val="00FB67E9"/>
    <w:rsid w:val="00FB7942"/>
    <w:rsid w:val="00FC007F"/>
    <w:rsid w:val="00FC00C0"/>
    <w:rsid w:val="00FC0538"/>
    <w:rsid w:val="00FC088A"/>
    <w:rsid w:val="00FC0B15"/>
    <w:rsid w:val="00FC1837"/>
    <w:rsid w:val="00FC195D"/>
    <w:rsid w:val="00FC1B64"/>
    <w:rsid w:val="00FC4A18"/>
    <w:rsid w:val="00FC4D1C"/>
    <w:rsid w:val="00FC51FD"/>
    <w:rsid w:val="00FC53EA"/>
    <w:rsid w:val="00FC561C"/>
    <w:rsid w:val="00FC5E07"/>
    <w:rsid w:val="00FC60C4"/>
    <w:rsid w:val="00FD04D7"/>
    <w:rsid w:val="00FD246B"/>
    <w:rsid w:val="00FD2D88"/>
    <w:rsid w:val="00FD307E"/>
    <w:rsid w:val="00FD3568"/>
    <w:rsid w:val="00FD35A4"/>
    <w:rsid w:val="00FD39A1"/>
    <w:rsid w:val="00FD39FE"/>
    <w:rsid w:val="00FD59D0"/>
    <w:rsid w:val="00FD5E9F"/>
    <w:rsid w:val="00FD690D"/>
    <w:rsid w:val="00FD6EA2"/>
    <w:rsid w:val="00FD6FDA"/>
    <w:rsid w:val="00FD7694"/>
    <w:rsid w:val="00FD7804"/>
    <w:rsid w:val="00FE02F0"/>
    <w:rsid w:val="00FE0976"/>
    <w:rsid w:val="00FE15EF"/>
    <w:rsid w:val="00FE170C"/>
    <w:rsid w:val="00FE36CB"/>
    <w:rsid w:val="00FE3C06"/>
    <w:rsid w:val="00FE49B8"/>
    <w:rsid w:val="00FE5766"/>
    <w:rsid w:val="00FE6082"/>
    <w:rsid w:val="00FE6094"/>
    <w:rsid w:val="00FE67B8"/>
    <w:rsid w:val="00FE6FE7"/>
    <w:rsid w:val="00FE74DB"/>
    <w:rsid w:val="00FE7CFB"/>
    <w:rsid w:val="00FF0C1F"/>
    <w:rsid w:val="00FF1CE8"/>
    <w:rsid w:val="00FF2B96"/>
    <w:rsid w:val="00FF3379"/>
    <w:rsid w:val="00FF3F51"/>
    <w:rsid w:val="00FF52B4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E9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84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79"/>
    <w:rPr>
      <w:rFonts w:ascii="Calibri" w:hAnsi="Calibri" w:cs="Calibri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A93B57"/>
    <w:pPr>
      <w:tabs>
        <w:tab w:val="left" w:pos="4320"/>
      </w:tabs>
      <w:jc w:val="center"/>
    </w:pPr>
    <w:rPr>
      <w:rFonts w:ascii="Arial" w:eastAsia="MS Mincho" w:hAnsi="Arial" w:cs="Times New Roman"/>
      <w:b/>
      <w:i/>
      <w:sz w:val="36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A93B57"/>
    <w:rPr>
      <w:rFonts w:ascii="Arial" w:eastAsia="MS Mincho" w:hAnsi="Arial" w:cs="Times New Roman"/>
      <w:b/>
      <w:i/>
      <w:sz w:val="36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8C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A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323A9"/>
    <w:pPr>
      <w:ind w:left="720"/>
    </w:pPr>
    <w:rPr>
      <w:rFonts w:eastAsiaTheme="minorEastAsia" w:cs="Times New Roman"/>
      <w:lang w:eastAsia="zh-TW"/>
    </w:rPr>
  </w:style>
  <w:style w:type="character" w:customStyle="1" w:styleId="apple-converted-space">
    <w:name w:val="apple-converted-space"/>
    <w:basedOn w:val="DefaultParagraphFont"/>
    <w:rsid w:val="00E84967"/>
  </w:style>
  <w:style w:type="character" w:styleId="Strong">
    <w:name w:val="Strong"/>
    <w:basedOn w:val="DefaultParagraphFont"/>
    <w:uiPriority w:val="22"/>
    <w:qFormat/>
    <w:rsid w:val="00E8496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49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49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741BD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93270"/>
    <w:rPr>
      <w:color w:val="800080" w:themeColor="followedHyperlink"/>
      <w:u w:val="single"/>
    </w:rPr>
  </w:style>
  <w:style w:type="character" w:customStyle="1" w:styleId="NewNew">
    <w:name w:val="超链接 New New"/>
    <w:rsid w:val="00032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E9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84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79"/>
    <w:rPr>
      <w:rFonts w:ascii="Calibri" w:hAnsi="Calibri" w:cs="Calibri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A93B57"/>
    <w:pPr>
      <w:tabs>
        <w:tab w:val="left" w:pos="4320"/>
      </w:tabs>
      <w:jc w:val="center"/>
    </w:pPr>
    <w:rPr>
      <w:rFonts w:ascii="Arial" w:eastAsia="MS Mincho" w:hAnsi="Arial" w:cs="Times New Roman"/>
      <w:b/>
      <w:i/>
      <w:sz w:val="36"/>
      <w:szCs w:val="24"/>
      <w:lang w:eastAsia="ja-JP"/>
    </w:rPr>
  </w:style>
  <w:style w:type="character" w:customStyle="1" w:styleId="BodyText3Char">
    <w:name w:val="Body Text 3 Char"/>
    <w:basedOn w:val="DefaultParagraphFont"/>
    <w:link w:val="BodyText3"/>
    <w:rsid w:val="00A93B57"/>
    <w:rPr>
      <w:rFonts w:ascii="Arial" w:eastAsia="MS Mincho" w:hAnsi="Arial" w:cs="Times New Roman"/>
      <w:b/>
      <w:i/>
      <w:sz w:val="36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8C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A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323A9"/>
    <w:pPr>
      <w:ind w:left="720"/>
    </w:pPr>
    <w:rPr>
      <w:rFonts w:eastAsiaTheme="minorEastAsia" w:cs="Times New Roman"/>
      <w:lang w:eastAsia="zh-TW"/>
    </w:rPr>
  </w:style>
  <w:style w:type="character" w:customStyle="1" w:styleId="apple-converted-space">
    <w:name w:val="apple-converted-space"/>
    <w:basedOn w:val="DefaultParagraphFont"/>
    <w:rsid w:val="00E84967"/>
  </w:style>
  <w:style w:type="character" w:styleId="Strong">
    <w:name w:val="Strong"/>
    <w:basedOn w:val="DefaultParagraphFont"/>
    <w:uiPriority w:val="22"/>
    <w:qFormat/>
    <w:rsid w:val="00E8496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49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49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741BD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93270"/>
    <w:rPr>
      <w:color w:val="800080" w:themeColor="followedHyperlink"/>
      <w:u w:val="single"/>
    </w:rPr>
  </w:style>
  <w:style w:type="character" w:customStyle="1" w:styleId="NewNew">
    <w:name w:val="超链接 New New"/>
    <w:rsid w:val="0003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3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734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divBdr>
              <w:divsChild>
                <w:div w:id="407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on.de/" TargetMode="External"/><Relationship Id="rId13" Type="http://schemas.openxmlformats.org/officeDocument/2006/relationships/hyperlink" Target="mailto:lily.zhou@think.com.c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eibo.com/dassaultsyste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ds.com" TargetMode="External"/><Relationship Id="rId14" Type="http://schemas.openxmlformats.org/officeDocument/2006/relationships/hyperlink" Target="mailto:grace.MU@3d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DASSAULT SYSTEMES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hnx</dc:creator>
  <cp:lastModifiedBy>MU Grace 00032480</cp:lastModifiedBy>
  <cp:revision>4</cp:revision>
  <cp:lastPrinted>2015-04-17T13:17:00Z</cp:lastPrinted>
  <dcterms:created xsi:type="dcterms:W3CDTF">2015-04-29T16:29:00Z</dcterms:created>
  <dcterms:modified xsi:type="dcterms:W3CDTF">2015-04-29T16:34:00Z</dcterms:modified>
</cp:coreProperties>
</file>